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BF" w:rsidRPr="00371BBB" w:rsidRDefault="00371BBB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noProof/>
          <w:lang w:eastAsia="es-ES"/>
        </w:rPr>
        <w:drawing>
          <wp:inline distT="0" distB="0" distL="0" distR="0" wp14:anchorId="3427CB46" wp14:editId="32F5229A">
            <wp:extent cx="1901825" cy="762000"/>
            <wp:effectExtent l="0" t="0" r="3175" b="0"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1472" w:rsidRPr="00371BBB">
        <w:rPr>
          <w:rFonts w:ascii="Arial" w:hAnsi="Arial" w:cs="Arial"/>
          <w:b/>
          <w:sz w:val="24"/>
          <w:szCs w:val="24"/>
          <w:lang w:val="ca-ES"/>
        </w:rPr>
        <w:t>TASCA 7 ELS AMORS DE ZEUS</w:t>
      </w:r>
    </w:p>
    <w:p w:rsidR="00221472" w:rsidRDefault="00221472">
      <w:pPr>
        <w:rPr>
          <w:rFonts w:ascii="Arial" w:hAnsi="Arial" w:cs="Arial"/>
          <w:sz w:val="24"/>
          <w:szCs w:val="24"/>
          <w:lang w:val="ca-ES"/>
        </w:rPr>
      </w:pP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Els poetes grecs descriuen a Zeus com un déu atractiu i ple de vitalitat. Com que s’enamorava amb molta finalitat, tenia moltes amants. Això va fer enfurismar moltes vegades la seva esposa, Hera. Dels amors amb dones mortals neixen els herois; de les unions amb deesses neixen altres déus.</w:t>
      </w: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Activitat</w:t>
      </w: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Mira el vídeo on s’explica cadascuna de les amants de Zeus. Indica en què es va transformar Zeus (metamorfosi) per conquerir-les i quins van ser els fills de la relació.</w:t>
      </w: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Amant : METIS    </w:t>
      </w:r>
      <w:r>
        <w:rPr>
          <w:rFonts w:ascii="Arial" w:hAnsi="Arial" w:cs="Arial"/>
          <w:sz w:val="24"/>
          <w:szCs w:val="24"/>
          <w:lang w:val="ca-ES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  <w:lang w:val="ca-ES"/>
        </w:rPr>
        <w:t>Filla:</w:t>
      </w: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Amant: EUROPA</w:t>
      </w:r>
      <w:r>
        <w:rPr>
          <w:rFonts w:ascii="Arial" w:hAnsi="Arial" w:cs="Arial"/>
          <w:sz w:val="24"/>
          <w:szCs w:val="24"/>
          <w:lang w:val="ca-ES"/>
        </w:rPr>
        <w:tab/>
        <w:t>Metamorfosi:</w:t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  <w:t>Fills:</w:t>
      </w: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Amant DANAE:  </w:t>
      </w:r>
      <w:r>
        <w:rPr>
          <w:rFonts w:ascii="Arial" w:hAnsi="Arial" w:cs="Arial"/>
          <w:sz w:val="24"/>
          <w:szCs w:val="24"/>
          <w:lang w:val="ca-ES"/>
        </w:rPr>
        <w:tab/>
        <w:t>Metamorfosi:</w:t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  <w:t>Fill:</w:t>
      </w: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Amant  LEDA: </w:t>
      </w:r>
      <w:r>
        <w:rPr>
          <w:rFonts w:ascii="Arial" w:hAnsi="Arial" w:cs="Arial"/>
          <w:sz w:val="24"/>
          <w:szCs w:val="24"/>
          <w:lang w:val="ca-ES"/>
        </w:rPr>
        <w:tab/>
        <w:t>Metamorfosi:</w:t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  <w:t>Fills/es:</w:t>
      </w: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221472" w:rsidRDefault="00221472" w:rsidP="00221472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Amant IO: </w:t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  <w:t>Metamorfosi:</w:t>
      </w:r>
      <w:r w:rsidR="00C63F35">
        <w:rPr>
          <w:rFonts w:ascii="Arial" w:hAnsi="Arial" w:cs="Arial"/>
          <w:sz w:val="24"/>
          <w:szCs w:val="24"/>
          <w:lang w:val="ca-ES"/>
        </w:rPr>
        <w:tab/>
      </w:r>
      <w:r w:rsidR="00C63F35">
        <w:rPr>
          <w:rFonts w:ascii="Arial" w:hAnsi="Arial" w:cs="Arial"/>
          <w:sz w:val="24"/>
          <w:szCs w:val="24"/>
          <w:lang w:val="ca-ES"/>
        </w:rPr>
        <w:tab/>
      </w:r>
      <w:r w:rsidR="00C63F35">
        <w:rPr>
          <w:rFonts w:ascii="Arial" w:hAnsi="Arial" w:cs="Arial"/>
          <w:sz w:val="24"/>
          <w:szCs w:val="24"/>
          <w:lang w:val="ca-ES"/>
        </w:rPr>
        <w:tab/>
      </w:r>
      <w:r w:rsidR="00C63F35">
        <w:rPr>
          <w:rFonts w:ascii="Arial" w:hAnsi="Arial" w:cs="Arial"/>
          <w:sz w:val="24"/>
          <w:szCs w:val="24"/>
          <w:lang w:val="ca-ES"/>
        </w:rPr>
        <w:tab/>
        <w:t>Fill:</w:t>
      </w:r>
    </w:p>
    <w:p w:rsidR="00C63F35" w:rsidRDefault="00C63F35" w:rsidP="00221472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C63F35" w:rsidRDefault="00C63F35" w:rsidP="00221472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Amant CAL·LISTO:   Metamorfosi:</w:t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ab/>
        <w:t>Filla:</w:t>
      </w:r>
    </w:p>
    <w:p w:rsidR="00C63F35" w:rsidRDefault="00C63F35" w:rsidP="00221472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C63F35" w:rsidRPr="00221472" w:rsidRDefault="00C63F35" w:rsidP="00221472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Amant SÈMELE:</w:t>
      </w:r>
      <w:r>
        <w:rPr>
          <w:rFonts w:ascii="Arial" w:hAnsi="Arial" w:cs="Arial"/>
          <w:sz w:val="24"/>
          <w:szCs w:val="24"/>
          <w:lang w:val="ca-ES"/>
        </w:rPr>
        <w:tab/>
      </w:r>
      <w:r w:rsidR="00371BBB">
        <w:rPr>
          <w:rFonts w:ascii="Arial" w:hAnsi="Arial" w:cs="Arial"/>
          <w:sz w:val="24"/>
          <w:szCs w:val="24"/>
          <w:lang w:val="ca-ES"/>
        </w:rPr>
        <w:t>Fill:</w:t>
      </w:r>
    </w:p>
    <w:sectPr w:rsidR="00C63F35" w:rsidRPr="00221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72"/>
    <w:rsid w:val="00221472"/>
    <w:rsid w:val="00371BBB"/>
    <w:rsid w:val="00430DBF"/>
    <w:rsid w:val="004C7653"/>
    <w:rsid w:val="00C6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7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1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7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1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lidia@lidia.cat</dc:creator>
  <cp:lastModifiedBy>lidia@lidia.cat</cp:lastModifiedBy>
  <cp:revision>4</cp:revision>
  <dcterms:created xsi:type="dcterms:W3CDTF">2020-05-24T14:30:00Z</dcterms:created>
  <dcterms:modified xsi:type="dcterms:W3CDTF">2020-05-29T09:30:00Z</dcterms:modified>
</cp:coreProperties>
</file>