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0A03" w:rsidRDefault="006B0A03" w:rsidP="007364EE">
      <w:pPr>
        <w:pStyle w:val="Ttulo1"/>
        <w:rPr>
          <w:rFonts w:eastAsia="Gill Sans MT"/>
        </w:rPr>
      </w:pPr>
      <w:r>
        <w:rPr>
          <w:rFonts w:eastAsia="Gill Sans MT"/>
        </w:rPr>
        <w:t>DESCRIPCIÓ DE LA MÀQUINA</w:t>
      </w:r>
    </w:p>
    <w:p w:rsidR="006B0A03" w:rsidRDefault="006B0A03" w:rsidP="006B0A03">
      <w:pPr>
        <w:spacing w:line="280" w:lineRule="exact"/>
        <w:rPr>
          <w:rFonts w:ascii="Times New Roman" w:hAnsi="Times New Roman"/>
          <w:sz w:val="24"/>
        </w:rPr>
      </w:pPr>
    </w:p>
    <w:p w:rsidR="006B0A03" w:rsidRDefault="006B0A03" w:rsidP="006B0A03">
      <w:pPr>
        <w:spacing w:line="241" w:lineRule="auto"/>
        <w:ind w:left="640" w:right="26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674624" behindDoc="1" locked="0" layoutInCell="1" allowOverlap="1" wp14:anchorId="49F865DC" wp14:editId="59687BDE">
            <wp:simplePos x="0" y="0"/>
            <wp:positionH relativeFrom="column">
              <wp:posOffset>172720</wp:posOffset>
            </wp:positionH>
            <wp:positionV relativeFrom="paragraph">
              <wp:posOffset>29210</wp:posOffset>
            </wp:positionV>
            <wp:extent cx="95250" cy="95250"/>
            <wp:effectExtent l="0" t="0" r="0" b="0"/>
            <wp:wrapNone/>
            <wp:docPr id="1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L’ESCAIRADORA s</w:t>
      </w:r>
      <w:r w:rsidRPr="00766408">
        <w:rPr>
          <w:rFonts w:ascii="Gill Sans MT" w:eastAsia="Gill Sans MT" w:hAnsi="Gill Sans MT"/>
          <w:sz w:val="24"/>
        </w:rPr>
        <w:t>’utilitz</w:t>
      </w:r>
      <w:r>
        <w:rPr>
          <w:rFonts w:ascii="Gill Sans MT" w:eastAsia="Gill Sans MT" w:hAnsi="Gill Sans MT"/>
          <w:sz w:val="24"/>
        </w:rPr>
        <w:t>a per a realitzar el tall lineal a esquadra de taulers o taulons de fusta. L’ESCAIRADORA és una màquina dissenyada per a efectuar les mateixes funcions que la serra circular. De fet, l’ESCAIRADORA és una serra circular amb unes particularitats, com l'existència en la majoria de màquines d'un disc incisor que evita l'aparició de desperfectes durant el tall de fustes dotades de revestiments plàstics.</w:t>
      </w:r>
    </w:p>
    <w:p w:rsidR="006B0A03" w:rsidRDefault="006B0A03" w:rsidP="006B0A03">
      <w:pPr>
        <w:spacing w:line="2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675648" behindDoc="1" locked="0" layoutInCell="1" allowOverlap="1" wp14:anchorId="1864D06A" wp14:editId="6E9C2109">
            <wp:simplePos x="0" y="0"/>
            <wp:positionH relativeFrom="column">
              <wp:posOffset>957580</wp:posOffset>
            </wp:positionH>
            <wp:positionV relativeFrom="paragraph">
              <wp:posOffset>170180</wp:posOffset>
            </wp:positionV>
            <wp:extent cx="3816350" cy="1414780"/>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6350" cy="141478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0" w:lineRule="exact"/>
        <w:rPr>
          <w:rFonts w:ascii="Times New Roman" w:hAnsi="Times New Roman"/>
          <w:sz w:val="24"/>
        </w:rPr>
      </w:pPr>
    </w:p>
    <w:p w:rsidR="006B0A03" w:rsidRDefault="006B0A03" w:rsidP="006B0A03">
      <w:pPr>
        <w:spacing w:line="200" w:lineRule="exact"/>
        <w:rPr>
          <w:rFonts w:ascii="Times New Roman" w:hAnsi="Times New Roman"/>
          <w:sz w:val="24"/>
        </w:rPr>
      </w:pPr>
    </w:p>
    <w:p w:rsidR="006B0A03" w:rsidRDefault="006B0A03" w:rsidP="006B0A03">
      <w:pPr>
        <w:spacing w:line="200" w:lineRule="exact"/>
        <w:rPr>
          <w:rFonts w:ascii="Times New Roman" w:hAnsi="Times New Roman"/>
          <w:sz w:val="24"/>
        </w:rPr>
      </w:pPr>
    </w:p>
    <w:p w:rsidR="006B0A03" w:rsidRDefault="006B0A03" w:rsidP="006B0A03">
      <w:pPr>
        <w:spacing w:line="200" w:lineRule="exact"/>
        <w:rPr>
          <w:rFonts w:ascii="Times New Roman" w:hAnsi="Times New Roman"/>
          <w:sz w:val="24"/>
        </w:rPr>
      </w:pPr>
    </w:p>
    <w:p w:rsidR="006B0A03" w:rsidRDefault="006B0A03" w:rsidP="006B0A03">
      <w:pPr>
        <w:spacing w:line="200" w:lineRule="exact"/>
        <w:rPr>
          <w:rFonts w:ascii="Times New Roman" w:hAnsi="Times New Roman"/>
          <w:sz w:val="24"/>
        </w:rPr>
      </w:pPr>
    </w:p>
    <w:p w:rsidR="006B0A03" w:rsidRDefault="006B0A03" w:rsidP="006B0A03">
      <w:pPr>
        <w:spacing w:line="200" w:lineRule="exact"/>
        <w:rPr>
          <w:rFonts w:ascii="Times New Roman" w:hAnsi="Times New Roman"/>
          <w:sz w:val="24"/>
        </w:rPr>
      </w:pPr>
    </w:p>
    <w:p w:rsidR="006B0A03" w:rsidRDefault="006B0A03" w:rsidP="006B0A03">
      <w:pPr>
        <w:spacing w:line="200" w:lineRule="exact"/>
        <w:rPr>
          <w:rFonts w:ascii="Times New Roman" w:hAnsi="Times New Roman"/>
          <w:sz w:val="24"/>
        </w:rPr>
      </w:pPr>
    </w:p>
    <w:p w:rsidR="006B0A03" w:rsidRDefault="006B0A03" w:rsidP="006B0A03">
      <w:pPr>
        <w:spacing w:line="200" w:lineRule="exact"/>
        <w:rPr>
          <w:rFonts w:ascii="Times New Roman" w:hAnsi="Times New Roman"/>
          <w:sz w:val="24"/>
        </w:rPr>
      </w:pPr>
    </w:p>
    <w:p w:rsidR="006B0A03" w:rsidRDefault="006B0A03" w:rsidP="006B0A03">
      <w:pPr>
        <w:spacing w:line="200" w:lineRule="exact"/>
        <w:rPr>
          <w:rFonts w:ascii="Times New Roman" w:hAnsi="Times New Roman"/>
          <w:sz w:val="24"/>
        </w:rPr>
      </w:pPr>
    </w:p>
    <w:p w:rsidR="006B0A03" w:rsidRDefault="006B0A03" w:rsidP="006B0A03">
      <w:pPr>
        <w:spacing w:line="200" w:lineRule="exact"/>
        <w:rPr>
          <w:rFonts w:ascii="Times New Roman" w:hAnsi="Times New Roman"/>
          <w:sz w:val="24"/>
        </w:rPr>
      </w:pPr>
    </w:p>
    <w:p w:rsidR="006B0A03" w:rsidRDefault="006B0A03" w:rsidP="006B0A03">
      <w:pPr>
        <w:spacing w:line="200" w:lineRule="exact"/>
        <w:rPr>
          <w:rFonts w:ascii="Times New Roman" w:hAnsi="Times New Roman"/>
          <w:sz w:val="24"/>
        </w:rPr>
      </w:pPr>
    </w:p>
    <w:p w:rsidR="006B0A03" w:rsidRDefault="006B0A03" w:rsidP="006B0A03">
      <w:pPr>
        <w:spacing w:line="200" w:lineRule="exact"/>
        <w:rPr>
          <w:rFonts w:ascii="Times New Roman" w:hAnsi="Times New Roman"/>
          <w:sz w:val="24"/>
        </w:rPr>
      </w:pPr>
    </w:p>
    <w:p w:rsidR="006B0A03" w:rsidRDefault="006B0A03" w:rsidP="006B0A03">
      <w:pPr>
        <w:spacing w:line="351" w:lineRule="exact"/>
        <w:rPr>
          <w:rFonts w:ascii="Times New Roman" w:hAnsi="Times New Roman"/>
          <w:sz w:val="24"/>
        </w:rPr>
      </w:pPr>
    </w:p>
    <w:p w:rsidR="006B0A03" w:rsidRDefault="006B0A03" w:rsidP="006B0A03">
      <w:pPr>
        <w:spacing w:line="242" w:lineRule="auto"/>
        <w:ind w:left="640" w:right="260"/>
        <w:rPr>
          <w:rFonts w:ascii="Gill Sans MT" w:eastAsia="Gill Sans MT" w:hAnsi="Gill Sans MT"/>
          <w:sz w:val="24"/>
        </w:rPr>
      </w:pPr>
      <w:r>
        <w:rPr>
          <w:rFonts w:ascii="Gill Sans MT" w:eastAsia="Gill Sans MT" w:hAnsi="Gill Sans MT"/>
          <w:sz w:val="24"/>
        </w:rPr>
        <w:t>És una màquina amb avanç manual de la peça, proveïda d'una fulla de serra circular (disc de tall) que està fixa durant l'operació de tall, i d'una taula mòbil integrada, adjacent al disc de tall, que pot estar equipada amb disc incisor per a tallar cantells postformats. El disc de tall està muntat sobre un motor horitzontal situat per sota de la taula.</w:t>
      </w:r>
    </w:p>
    <w:p w:rsidR="006B0A03" w:rsidRDefault="006B0A03" w:rsidP="006B0A03">
      <w:pPr>
        <w:spacing w:line="2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676672" behindDoc="1" locked="0" layoutInCell="1" allowOverlap="1" wp14:anchorId="76AC4EC0" wp14:editId="4B561EF3">
            <wp:simplePos x="0" y="0"/>
            <wp:positionH relativeFrom="column">
              <wp:posOffset>172720</wp:posOffset>
            </wp:positionH>
            <wp:positionV relativeFrom="paragraph">
              <wp:posOffset>-850265</wp:posOffset>
            </wp:positionV>
            <wp:extent cx="95250" cy="952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45" w:lineRule="exact"/>
        <w:rPr>
          <w:rFonts w:ascii="Times New Roman" w:hAnsi="Times New Roman"/>
          <w:sz w:val="24"/>
        </w:rPr>
      </w:pPr>
    </w:p>
    <w:p w:rsidR="006B0A03" w:rsidRDefault="006B0A03" w:rsidP="006B0A03">
      <w:pPr>
        <w:spacing w:line="241" w:lineRule="auto"/>
        <w:ind w:left="640" w:right="260"/>
        <w:rPr>
          <w:rFonts w:ascii="Gill Sans MT" w:eastAsia="Gill Sans MT" w:hAnsi="Gill Sans MT"/>
          <w:sz w:val="24"/>
        </w:rPr>
      </w:pPr>
      <w:r>
        <w:rPr>
          <w:rFonts w:ascii="Gill Sans MT" w:eastAsia="Gill Sans MT" w:hAnsi="Gill Sans MT"/>
          <w:sz w:val="24"/>
        </w:rPr>
        <w:t>L’ESCAIRADORA està dotada, pel costat esquerre del disc, d'una biga mòbil que està fixada, tant ella com el seu dispositiu de guia, sobre el bastidor degut a la qual cosa augmenten les seves dimensions. Aquesta biga mòbil està equipada d'un carro la posició del qual és regulable. El seu extrem lliure és suportat per un braç telescòpic al seu torn articulat cap al bastidor. La guia pot estar fixada a la biga mòbil per al tall de peces de petites dimensions.</w:t>
      </w:r>
    </w:p>
    <w:p w:rsidR="006B0A03" w:rsidRDefault="006B0A03" w:rsidP="006B0A03">
      <w:pPr>
        <w:spacing w:line="2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677696" behindDoc="1" locked="0" layoutInCell="1" allowOverlap="1" wp14:anchorId="41EE2C37" wp14:editId="69230EF2">
            <wp:simplePos x="0" y="0"/>
            <wp:positionH relativeFrom="column">
              <wp:posOffset>172720</wp:posOffset>
            </wp:positionH>
            <wp:positionV relativeFrom="paragraph">
              <wp:posOffset>-1024255</wp:posOffset>
            </wp:positionV>
            <wp:extent cx="95250" cy="95250"/>
            <wp:effectExtent l="0" t="0" r="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49" w:lineRule="exact"/>
        <w:rPr>
          <w:rFonts w:ascii="Times New Roman" w:hAnsi="Times New Roman"/>
          <w:sz w:val="24"/>
        </w:rPr>
      </w:pPr>
    </w:p>
    <w:p w:rsidR="006B0A03" w:rsidRDefault="006B0A03" w:rsidP="006B0A03">
      <w:pPr>
        <w:spacing w:line="242" w:lineRule="auto"/>
        <w:ind w:left="640" w:right="26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678720" behindDoc="1" locked="0" layoutInCell="1" allowOverlap="1" wp14:anchorId="0101595F" wp14:editId="2BCE43DD">
            <wp:simplePos x="0" y="0"/>
            <wp:positionH relativeFrom="column">
              <wp:posOffset>172720</wp:posOffset>
            </wp:positionH>
            <wp:positionV relativeFrom="paragraph">
              <wp:posOffset>29845</wp:posOffset>
            </wp:positionV>
            <wp:extent cx="95250" cy="95250"/>
            <wp:effectExtent l="0" t="0" r="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Una altra particularitat important de les ESCAIRADORA és el disposar d'un incisor que serveix per a executar, abans del tall, una petita ranura per la part inferior del tauler a tallar. Aquesta ranura permet evitar els riscos d'escantell del revestiment.</w:t>
      </w:r>
    </w:p>
    <w:p w:rsidR="006B0A03" w:rsidRDefault="006B0A03" w:rsidP="006B0A03">
      <w:pPr>
        <w:spacing w:line="20" w:lineRule="exact"/>
        <w:rPr>
          <w:rFonts w:ascii="Times New Roman" w:hAnsi="Times New Roman"/>
          <w:sz w:val="24"/>
        </w:rPr>
      </w:pPr>
    </w:p>
    <w:p w:rsidR="006B0A03" w:rsidRDefault="006B0A03" w:rsidP="006B0A03">
      <w:pPr>
        <w:spacing w:line="247" w:lineRule="exact"/>
        <w:rPr>
          <w:rFonts w:ascii="Times New Roman" w:hAnsi="Times New Roman"/>
          <w:sz w:val="24"/>
        </w:rPr>
      </w:pPr>
    </w:p>
    <w:p w:rsidR="006B0A03" w:rsidRDefault="006B0A03" w:rsidP="006B0A03">
      <w:pPr>
        <w:spacing w:line="242" w:lineRule="auto"/>
        <w:ind w:left="640" w:right="260"/>
        <w:rPr>
          <w:rFonts w:ascii="Gill Sans MT" w:eastAsia="Gill Sans MT" w:hAnsi="Gill Sans MT"/>
          <w:sz w:val="24"/>
        </w:rPr>
      </w:pPr>
      <w:r>
        <w:rPr>
          <w:rFonts w:ascii="Gill Sans MT" w:eastAsia="Gill Sans MT" w:hAnsi="Gill Sans MT"/>
          <w:sz w:val="24"/>
        </w:rPr>
        <w:t>L’incisor és un petit disc de serra que gira en sentit oposat al de la serra principal i està col·locat per davant d'aquesta i en el mateix pla. L’incisor realitza un fresat d'una profunditat de 3 mm. com a màxim. Quan no sigui necessària la seva utilització pot ser escamotejat per sota de la taula de treball.</w:t>
      </w:r>
    </w:p>
    <w:p w:rsidR="006B0A03" w:rsidRDefault="006B0A03" w:rsidP="006B0A03">
      <w:pPr>
        <w:spacing w:line="20" w:lineRule="exact"/>
        <w:rPr>
          <w:rFonts w:ascii="Times New Roman" w:hAnsi="Times New Roman"/>
          <w:sz w:val="24"/>
        </w:rPr>
      </w:pPr>
      <w:r>
        <w:rPr>
          <w:rFonts w:ascii="Gill Sans MT" w:eastAsia="Gill Sans MT" w:hAnsi="Gill Sans MT"/>
          <w:noProof/>
          <w:sz w:val="24"/>
          <w:lang w:eastAsia="ca-ES"/>
        </w:rPr>
        <w:drawing>
          <wp:anchor distT="0" distB="0" distL="114300" distR="114300" simplePos="0" relativeHeight="251679744" behindDoc="1" locked="0" layoutInCell="1" allowOverlap="1" wp14:anchorId="230E5186" wp14:editId="775A57A8">
            <wp:simplePos x="0" y="0"/>
            <wp:positionH relativeFrom="column">
              <wp:posOffset>172720</wp:posOffset>
            </wp:positionH>
            <wp:positionV relativeFrom="paragraph">
              <wp:posOffset>-672465</wp:posOffset>
            </wp:positionV>
            <wp:extent cx="95250" cy="952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 w:lineRule="exact"/>
        <w:rPr>
          <w:rFonts w:ascii="Times New Roman" w:hAnsi="Times New Roman"/>
          <w:sz w:val="24"/>
        </w:rPr>
        <w:sectPr w:rsidR="006B0A03" w:rsidSect="007364EE">
          <w:headerReference w:type="default" r:id="rId11"/>
          <w:footerReference w:type="default" r:id="rId12"/>
          <w:pgSz w:w="11900" w:h="16840"/>
          <w:pgMar w:top="1668" w:right="1440" w:bottom="854" w:left="1440" w:header="0" w:footer="266" w:gutter="0"/>
          <w:cols w:space="0" w:equalWidth="0">
            <w:col w:w="9020"/>
          </w:cols>
          <w:docGrid w:linePitch="360"/>
        </w:sectPr>
      </w:pPr>
    </w:p>
    <w:p w:rsidR="006B0A03" w:rsidRDefault="006B0A03" w:rsidP="006B0A03">
      <w:pPr>
        <w:spacing w:line="303" w:lineRule="exact"/>
        <w:rPr>
          <w:rFonts w:ascii="Times New Roman" w:hAnsi="Times New Roman"/>
          <w:sz w:val="24"/>
        </w:rPr>
      </w:pPr>
    </w:p>
    <w:p w:rsidR="006B0A03" w:rsidRDefault="006B0A03" w:rsidP="006B0A03">
      <w:pPr>
        <w:spacing w:line="0" w:lineRule="atLeast"/>
        <w:ind w:left="8640"/>
        <w:rPr>
          <w:rFonts w:ascii="Gill Sans MT" w:eastAsia="Gill Sans MT" w:hAnsi="Gill Sans MT"/>
          <w:sz w:val="24"/>
        </w:rPr>
        <w:sectPr w:rsidR="006B0A03">
          <w:type w:val="continuous"/>
          <w:pgSz w:w="11900" w:h="16840"/>
          <w:pgMar w:top="1440" w:right="1440" w:bottom="854" w:left="1440" w:header="0" w:footer="0" w:gutter="0"/>
          <w:cols w:space="0" w:equalWidth="0">
            <w:col w:w="9020"/>
          </w:cols>
          <w:docGrid w:linePitch="360"/>
        </w:sectPr>
      </w:pPr>
    </w:p>
    <w:p w:rsidR="006B0A03" w:rsidRDefault="006B0A03" w:rsidP="006B0A03">
      <w:pPr>
        <w:spacing w:line="200" w:lineRule="exact"/>
        <w:rPr>
          <w:rFonts w:ascii="Times New Roman" w:hAnsi="Times New Roman"/>
        </w:rPr>
      </w:pPr>
      <w:bookmarkStart w:id="0" w:name="page2"/>
      <w:bookmarkEnd w:id="0"/>
      <w:r>
        <w:rPr>
          <w:rFonts w:ascii="Gill Sans MT" w:eastAsia="Gill Sans MT" w:hAnsi="Gill Sans MT"/>
          <w:noProof/>
          <w:sz w:val="24"/>
          <w:lang w:eastAsia="ca-ES"/>
        </w:rPr>
        <w:lastRenderedPageBreak/>
        <w:drawing>
          <wp:anchor distT="0" distB="0" distL="114300" distR="114300" simplePos="0" relativeHeight="251680768" behindDoc="1" locked="0" layoutInCell="1" allowOverlap="1" wp14:anchorId="5FE1C5A6" wp14:editId="73684BE4">
            <wp:simplePos x="0" y="0"/>
            <wp:positionH relativeFrom="page">
              <wp:posOffset>1978660</wp:posOffset>
            </wp:positionH>
            <wp:positionV relativeFrom="page">
              <wp:posOffset>1282700</wp:posOffset>
            </wp:positionV>
            <wp:extent cx="6734810" cy="376809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6734810" cy="376809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371" w:lineRule="exact"/>
        <w:rPr>
          <w:rFonts w:ascii="Times New Roman" w:hAnsi="Times New Roman"/>
        </w:rPr>
      </w:pPr>
    </w:p>
    <w:tbl>
      <w:tblPr>
        <w:tblW w:w="0" w:type="auto"/>
        <w:tblInd w:w="1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840"/>
        <w:gridCol w:w="2800"/>
        <w:gridCol w:w="2700"/>
        <w:gridCol w:w="2713"/>
      </w:tblGrid>
      <w:tr w:rsidR="006B0A03" w:rsidTr="00523A26">
        <w:trPr>
          <w:trHeight w:val="58"/>
        </w:trPr>
        <w:tc>
          <w:tcPr>
            <w:tcW w:w="2840" w:type="dxa"/>
            <w:shd w:val="clear" w:color="auto" w:fill="auto"/>
            <w:vAlign w:val="bottom"/>
          </w:tcPr>
          <w:p w:rsidR="006B0A03" w:rsidRDefault="006B0A03" w:rsidP="00523A26">
            <w:pPr>
              <w:spacing w:line="0" w:lineRule="atLeast"/>
              <w:ind w:left="60"/>
              <w:rPr>
                <w:rFonts w:ascii="Gill Sans MT" w:eastAsia="Gill Sans MT" w:hAnsi="Gill Sans MT"/>
              </w:rPr>
            </w:pPr>
            <w:r>
              <w:rPr>
                <w:rFonts w:ascii="Gill Sans MT" w:eastAsia="Gill Sans MT" w:hAnsi="Gill Sans MT"/>
              </w:rPr>
              <w:t>1.- Bastidor.</w:t>
            </w:r>
          </w:p>
        </w:tc>
        <w:tc>
          <w:tcPr>
            <w:tcW w:w="2800" w:type="dxa"/>
            <w:shd w:val="clear" w:color="auto" w:fill="auto"/>
            <w:vAlign w:val="bottom"/>
          </w:tcPr>
          <w:p w:rsidR="006B0A03" w:rsidRDefault="006B0A03" w:rsidP="00523A26">
            <w:pPr>
              <w:spacing w:line="0" w:lineRule="atLeast"/>
              <w:ind w:left="40"/>
              <w:rPr>
                <w:rFonts w:ascii="Gill Sans MT" w:eastAsia="Gill Sans MT" w:hAnsi="Gill Sans MT"/>
              </w:rPr>
            </w:pPr>
            <w:r>
              <w:rPr>
                <w:rFonts w:ascii="Gill Sans MT" w:eastAsia="Gill Sans MT" w:hAnsi="Gill Sans MT"/>
              </w:rPr>
              <w:t>5.- Taula.</w:t>
            </w:r>
          </w:p>
        </w:tc>
        <w:tc>
          <w:tcPr>
            <w:tcW w:w="2700" w:type="dxa"/>
            <w:shd w:val="clear" w:color="auto" w:fill="auto"/>
            <w:vAlign w:val="bottom"/>
          </w:tcPr>
          <w:p w:rsidR="006B0A03" w:rsidRDefault="006B0A03" w:rsidP="00523A26">
            <w:pPr>
              <w:spacing w:line="0" w:lineRule="atLeast"/>
              <w:ind w:left="40"/>
              <w:rPr>
                <w:rFonts w:ascii="Gill Sans MT" w:eastAsia="Gill Sans MT" w:hAnsi="Gill Sans MT"/>
              </w:rPr>
            </w:pPr>
            <w:r>
              <w:rPr>
                <w:rFonts w:ascii="Gill Sans MT" w:eastAsia="Gill Sans MT" w:hAnsi="Gill Sans MT"/>
              </w:rPr>
              <w:t>9.- Topall.</w:t>
            </w:r>
          </w:p>
        </w:tc>
        <w:tc>
          <w:tcPr>
            <w:tcW w:w="2713" w:type="dxa"/>
            <w:shd w:val="clear" w:color="auto" w:fill="auto"/>
            <w:vAlign w:val="bottom"/>
          </w:tcPr>
          <w:p w:rsidR="006B0A03" w:rsidRDefault="006B0A03" w:rsidP="00523A26">
            <w:pPr>
              <w:spacing w:line="0" w:lineRule="atLeast"/>
              <w:ind w:left="40"/>
              <w:rPr>
                <w:rFonts w:ascii="Gill Sans MT" w:eastAsia="Gill Sans MT" w:hAnsi="Gill Sans MT"/>
              </w:rPr>
            </w:pPr>
            <w:r>
              <w:rPr>
                <w:rFonts w:ascii="Gill Sans MT" w:eastAsia="Gill Sans MT" w:hAnsi="Gill Sans MT"/>
              </w:rPr>
              <w:t>13.- Incisor.</w:t>
            </w:r>
          </w:p>
        </w:tc>
      </w:tr>
      <w:tr w:rsidR="006B0A03" w:rsidTr="00523A26">
        <w:trPr>
          <w:trHeight w:val="254"/>
        </w:trPr>
        <w:tc>
          <w:tcPr>
            <w:tcW w:w="2840" w:type="dxa"/>
            <w:shd w:val="clear" w:color="auto" w:fill="auto"/>
            <w:vAlign w:val="bottom"/>
          </w:tcPr>
          <w:p w:rsidR="006B0A03" w:rsidRDefault="006B0A03" w:rsidP="00523A26">
            <w:pPr>
              <w:spacing w:line="253" w:lineRule="exact"/>
              <w:ind w:left="60"/>
              <w:rPr>
                <w:rFonts w:ascii="Gill Sans MT" w:eastAsia="Gill Sans MT" w:hAnsi="Gill Sans MT"/>
              </w:rPr>
            </w:pPr>
            <w:r>
              <w:rPr>
                <w:rFonts w:ascii="Gill Sans MT" w:eastAsia="Gill Sans MT" w:hAnsi="Gill Sans MT"/>
              </w:rPr>
              <w:t>2.- Braç de subjecció.</w:t>
            </w:r>
          </w:p>
        </w:tc>
        <w:tc>
          <w:tcPr>
            <w:tcW w:w="2800" w:type="dxa"/>
            <w:shd w:val="clear" w:color="auto" w:fill="auto"/>
            <w:vAlign w:val="bottom"/>
          </w:tcPr>
          <w:p w:rsidR="006B0A03" w:rsidRDefault="006B0A03" w:rsidP="00523A26">
            <w:pPr>
              <w:spacing w:line="253" w:lineRule="exact"/>
              <w:ind w:left="40"/>
              <w:rPr>
                <w:rFonts w:ascii="Gill Sans MT" w:eastAsia="Gill Sans MT" w:hAnsi="Gill Sans MT"/>
              </w:rPr>
            </w:pPr>
            <w:r>
              <w:rPr>
                <w:rFonts w:ascii="Gill Sans MT" w:eastAsia="Gill Sans MT" w:hAnsi="Gill Sans MT"/>
              </w:rPr>
              <w:t>6.- Cobreix orificis.</w:t>
            </w:r>
          </w:p>
        </w:tc>
        <w:tc>
          <w:tcPr>
            <w:tcW w:w="2700" w:type="dxa"/>
            <w:shd w:val="clear" w:color="auto" w:fill="auto"/>
            <w:vAlign w:val="bottom"/>
          </w:tcPr>
          <w:p w:rsidR="006B0A03" w:rsidRDefault="006B0A03" w:rsidP="00523A26">
            <w:pPr>
              <w:spacing w:line="253" w:lineRule="exact"/>
              <w:ind w:left="40"/>
              <w:rPr>
                <w:rFonts w:ascii="Gill Sans MT" w:eastAsia="Gill Sans MT" w:hAnsi="Gill Sans MT"/>
              </w:rPr>
            </w:pPr>
            <w:r>
              <w:rPr>
                <w:rFonts w:ascii="Gill Sans MT" w:eastAsia="Gill Sans MT" w:hAnsi="Gill Sans MT"/>
              </w:rPr>
              <w:t>10.- Taula de sortida.</w:t>
            </w:r>
          </w:p>
        </w:tc>
        <w:tc>
          <w:tcPr>
            <w:tcW w:w="2713" w:type="dxa"/>
            <w:shd w:val="clear" w:color="auto" w:fill="auto"/>
            <w:vAlign w:val="bottom"/>
          </w:tcPr>
          <w:p w:rsidR="006B0A03" w:rsidRDefault="006B0A03" w:rsidP="00523A26">
            <w:pPr>
              <w:spacing w:line="253" w:lineRule="exact"/>
              <w:ind w:left="40"/>
              <w:rPr>
                <w:rFonts w:ascii="Gill Sans MT" w:eastAsia="Gill Sans MT" w:hAnsi="Gill Sans MT"/>
              </w:rPr>
            </w:pPr>
            <w:r>
              <w:rPr>
                <w:rFonts w:ascii="Gill Sans MT" w:eastAsia="Gill Sans MT" w:hAnsi="Gill Sans MT"/>
              </w:rPr>
              <w:t>14.- Comandaments.</w:t>
            </w:r>
          </w:p>
        </w:tc>
      </w:tr>
      <w:tr w:rsidR="006B0A03" w:rsidTr="00523A26">
        <w:trPr>
          <w:trHeight w:val="256"/>
        </w:trPr>
        <w:tc>
          <w:tcPr>
            <w:tcW w:w="2840" w:type="dxa"/>
            <w:shd w:val="clear" w:color="auto" w:fill="auto"/>
            <w:vAlign w:val="bottom"/>
          </w:tcPr>
          <w:p w:rsidR="006B0A03" w:rsidRDefault="006B0A03" w:rsidP="00523A26">
            <w:pPr>
              <w:spacing w:line="0" w:lineRule="atLeast"/>
              <w:ind w:left="60"/>
              <w:rPr>
                <w:rFonts w:ascii="Gill Sans MT" w:eastAsia="Gill Sans MT" w:hAnsi="Gill Sans MT"/>
              </w:rPr>
            </w:pPr>
            <w:r>
              <w:rPr>
                <w:rFonts w:ascii="Gill Sans MT" w:eastAsia="Gill Sans MT" w:hAnsi="Gill Sans MT"/>
              </w:rPr>
              <w:t>3.- Prolongació del braç.</w:t>
            </w:r>
          </w:p>
        </w:tc>
        <w:tc>
          <w:tcPr>
            <w:tcW w:w="2800" w:type="dxa"/>
            <w:shd w:val="clear" w:color="auto" w:fill="auto"/>
            <w:vAlign w:val="bottom"/>
          </w:tcPr>
          <w:p w:rsidR="006B0A03" w:rsidRDefault="006B0A03" w:rsidP="00523A26">
            <w:pPr>
              <w:spacing w:line="0" w:lineRule="atLeast"/>
              <w:ind w:left="40"/>
              <w:rPr>
                <w:rFonts w:ascii="Gill Sans MT" w:eastAsia="Gill Sans MT" w:hAnsi="Gill Sans MT"/>
              </w:rPr>
            </w:pPr>
            <w:r>
              <w:rPr>
                <w:rFonts w:ascii="Gill Sans MT" w:eastAsia="Gill Sans MT" w:hAnsi="Gill Sans MT"/>
              </w:rPr>
              <w:t>7.- Guia paral·lela.</w:t>
            </w:r>
          </w:p>
        </w:tc>
        <w:tc>
          <w:tcPr>
            <w:tcW w:w="2700" w:type="dxa"/>
            <w:shd w:val="clear" w:color="auto" w:fill="auto"/>
            <w:vAlign w:val="bottom"/>
          </w:tcPr>
          <w:p w:rsidR="006B0A03" w:rsidRDefault="006B0A03" w:rsidP="00523A26">
            <w:pPr>
              <w:spacing w:line="0" w:lineRule="atLeast"/>
              <w:ind w:left="40"/>
              <w:rPr>
                <w:rFonts w:ascii="Gill Sans MT" w:eastAsia="Gill Sans MT" w:hAnsi="Gill Sans MT"/>
              </w:rPr>
            </w:pPr>
            <w:r>
              <w:rPr>
                <w:rFonts w:ascii="Gill Sans MT" w:eastAsia="Gill Sans MT" w:hAnsi="Gill Sans MT"/>
              </w:rPr>
              <w:t>11.- Bastidor d'esquadra.</w:t>
            </w:r>
          </w:p>
        </w:tc>
        <w:tc>
          <w:tcPr>
            <w:tcW w:w="2713" w:type="dxa"/>
            <w:shd w:val="clear" w:color="auto" w:fill="auto"/>
            <w:vAlign w:val="bottom"/>
          </w:tcPr>
          <w:p w:rsidR="006B0A03" w:rsidRDefault="006B0A03" w:rsidP="00523A26">
            <w:pPr>
              <w:spacing w:line="0" w:lineRule="atLeast"/>
              <w:ind w:left="40"/>
              <w:rPr>
                <w:rFonts w:ascii="Gill Sans MT" w:eastAsia="Gill Sans MT" w:hAnsi="Gill Sans MT"/>
              </w:rPr>
            </w:pPr>
            <w:r>
              <w:rPr>
                <w:rFonts w:ascii="Gill Sans MT" w:eastAsia="Gill Sans MT" w:hAnsi="Gill Sans MT"/>
              </w:rPr>
              <w:t xml:space="preserve">15.- </w:t>
            </w:r>
            <w:proofErr w:type="spellStart"/>
            <w:r>
              <w:rPr>
                <w:rFonts w:ascii="Gill Sans MT" w:eastAsia="Gill Sans MT" w:hAnsi="Gill Sans MT"/>
              </w:rPr>
              <w:t>Cobridor</w:t>
            </w:r>
            <w:proofErr w:type="spellEnd"/>
            <w:r>
              <w:rPr>
                <w:rFonts w:ascii="Gill Sans MT" w:eastAsia="Gill Sans MT" w:hAnsi="Gill Sans MT"/>
              </w:rPr>
              <w:t xml:space="preserve"> serra.</w:t>
            </w:r>
          </w:p>
        </w:tc>
      </w:tr>
      <w:tr w:rsidR="006B0A03" w:rsidTr="00523A26">
        <w:trPr>
          <w:trHeight w:val="58"/>
        </w:trPr>
        <w:tc>
          <w:tcPr>
            <w:tcW w:w="2840" w:type="dxa"/>
            <w:shd w:val="clear" w:color="auto" w:fill="auto"/>
            <w:vAlign w:val="bottom"/>
          </w:tcPr>
          <w:p w:rsidR="006B0A03" w:rsidRDefault="006B0A03" w:rsidP="00523A26">
            <w:pPr>
              <w:spacing w:line="0" w:lineRule="atLeast"/>
              <w:ind w:left="60"/>
              <w:rPr>
                <w:rFonts w:ascii="Gill Sans MT" w:eastAsia="Gill Sans MT" w:hAnsi="Gill Sans MT"/>
              </w:rPr>
            </w:pPr>
            <w:r>
              <w:rPr>
                <w:rFonts w:ascii="Gill Sans MT" w:eastAsia="Gill Sans MT" w:hAnsi="Gill Sans MT"/>
              </w:rPr>
              <w:t>4.- Sistema de subjecció.</w:t>
            </w:r>
          </w:p>
        </w:tc>
        <w:tc>
          <w:tcPr>
            <w:tcW w:w="2800" w:type="dxa"/>
            <w:shd w:val="clear" w:color="auto" w:fill="auto"/>
            <w:vAlign w:val="bottom"/>
          </w:tcPr>
          <w:p w:rsidR="006B0A03" w:rsidRDefault="006B0A03" w:rsidP="00523A26">
            <w:pPr>
              <w:spacing w:line="0" w:lineRule="atLeast"/>
              <w:ind w:left="40"/>
              <w:rPr>
                <w:rFonts w:ascii="Gill Sans MT" w:eastAsia="Gill Sans MT" w:hAnsi="Gill Sans MT"/>
              </w:rPr>
            </w:pPr>
            <w:r>
              <w:rPr>
                <w:rFonts w:ascii="Gill Sans MT" w:eastAsia="Gill Sans MT" w:hAnsi="Gill Sans MT"/>
              </w:rPr>
              <w:t>8.- Guia de pla lliscant.</w:t>
            </w:r>
          </w:p>
        </w:tc>
        <w:tc>
          <w:tcPr>
            <w:tcW w:w="2700" w:type="dxa"/>
            <w:shd w:val="clear" w:color="auto" w:fill="auto"/>
            <w:vAlign w:val="bottom"/>
          </w:tcPr>
          <w:p w:rsidR="006B0A03" w:rsidRDefault="006B0A03" w:rsidP="00523A26">
            <w:pPr>
              <w:spacing w:line="0" w:lineRule="atLeast"/>
              <w:ind w:left="40"/>
              <w:rPr>
                <w:rFonts w:ascii="Gill Sans MT" w:eastAsia="Gill Sans MT" w:hAnsi="Gill Sans MT"/>
              </w:rPr>
            </w:pPr>
            <w:r>
              <w:rPr>
                <w:rFonts w:ascii="Gill Sans MT" w:eastAsia="Gill Sans MT" w:hAnsi="Gill Sans MT"/>
              </w:rPr>
              <w:t>12.- Disc de serra.</w:t>
            </w:r>
          </w:p>
        </w:tc>
        <w:tc>
          <w:tcPr>
            <w:tcW w:w="2713" w:type="dxa"/>
            <w:shd w:val="clear" w:color="auto" w:fill="auto"/>
            <w:vAlign w:val="bottom"/>
          </w:tcPr>
          <w:p w:rsidR="006B0A03" w:rsidRDefault="006B0A03" w:rsidP="00523A26">
            <w:pPr>
              <w:spacing w:line="0" w:lineRule="atLeast"/>
              <w:ind w:left="40"/>
              <w:rPr>
                <w:rFonts w:ascii="Gill Sans MT" w:eastAsia="Gill Sans MT" w:hAnsi="Gill Sans MT"/>
              </w:rPr>
            </w:pPr>
            <w:r>
              <w:rPr>
                <w:rFonts w:ascii="Gill Sans MT" w:eastAsia="Gill Sans MT" w:hAnsi="Gill Sans MT"/>
              </w:rPr>
              <w:t>16.- Ganivet divisor (llança).</w:t>
            </w:r>
          </w:p>
        </w:tc>
      </w:tr>
    </w:tbl>
    <w:p w:rsidR="006B0A03" w:rsidRDefault="006B0A03" w:rsidP="006B0A03">
      <w:pPr>
        <w:rPr>
          <w:rFonts w:ascii="Gill Sans MT" w:eastAsia="Gill Sans MT" w:hAnsi="Gill Sans MT"/>
        </w:rPr>
        <w:sectPr w:rsidR="006B0A03">
          <w:pgSz w:w="16840" w:h="11900" w:orient="landscape"/>
          <w:pgMar w:top="1440" w:right="1420" w:bottom="1130" w:left="1440" w:header="0" w:footer="0" w:gutter="0"/>
          <w:cols w:space="0" w:equalWidth="0">
            <w:col w:w="13980"/>
          </w:cols>
          <w:docGrid w:linePitch="360"/>
        </w:sectPr>
      </w:pPr>
    </w:p>
    <w:p w:rsidR="006B0A03" w:rsidRDefault="006B0A03" w:rsidP="006B0A03">
      <w:pPr>
        <w:spacing w:line="200" w:lineRule="exact"/>
        <w:rPr>
          <w:rFonts w:ascii="Times New Roman" w:hAnsi="Times New Roman"/>
        </w:rPr>
      </w:pPr>
    </w:p>
    <w:p w:rsidR="006B0A03" w:rsidRDefault="006B0A03" w:rsidP="006B0A03">
      <w:pPr>
        <w:spacing w:line="364" w:lineRule="exact"/>
        <w:rPr>
          <w:rFonts w:ascii="Times New Roman" w:hAnsi="Times New Roman"/>
        </w:rPr>
      </w:pPr>
    </w:p>
    <w:p w:rsidR="006B0A03" w:rsidRDefault="006B0A03" w:rsidP="006B0A03">
      <w:pPr>
        <w:spacing w:line="0" w:lineRule="atLeast"/>
        <w:ind w:left="13860"/>
        <w:rPr>
          <w:rFonts w:ascii="Gill Sans MT" w:eastAsia="Gill Sans MT" w:hAnsi="Gill Sans MT"/>
          <w:sz w:val="24"/>
        </w:rPr>
        <w:sectPr w:rsidR="006B0A03">
          <w:type w:val="continuous"/>
          <w:pgSz w:w="16840" w:h="11900" w:orient="landscape"/>
          <w:pgMar w:top="1440" w:right="1420" w:bottom="1130" w:left="1440" w:header="0" w:footer="0" w:gutter="0"/>
          <w:cols w:space="0" w:equalWidth="0">
            <w:col w:w="13980"/>
          </w:cols>
          <w:docGrid w:linePitch="360"/>
        </w:sectPr>
      </w:pPr>
    </w:p>
    <w:p w:rsidR="006B0A03" w:rsidRDefault="006B0A03" w:rsidP="006B0A03">
      <w:pPr>
        <w:spacing w:line="200" w:lineRule="exact"/>
        <w:rPr>
          <w:rFonts w:ascii="Times New Roman" w:hAnsi="Times New Roman"/>
        </w:rPr>
      </w:pPr>
      <w:bookmarkStart w:id="1" w:name="page3"/>
      <w:bookmarkEnd w:id="1"/>
    </w:p>
    <w:p w:rsidR="006B0A03" w:rsidRDefault="006B0A03" w:rsidP="006B0A03">
      <w:pPr>
        <w:spacing w:line="331" w:lineRule="exact"/>
        <w:rPr>
          <w:rFonts w:ascii="Times New Roman" w:hAnsi="Times New Roman"/>
        </w:rPr>
      </w:pPr>
    </w:p>
    <w:p w:rsidR="006B0A03" w:rsidRDefault="006B0A03" w:rsidP="006B0A03">
      <w:pPr>
        <w:spacing w:line="0" w:lineRule="atLeast"/>
        <w:ind w:left="640"/>
        <w:rPr>
          <w:rFonts w:ascii="Gill Sans MT" w:eastAsia="Gill Sans MT" w:hAnsi="Gill Sans MT"/>
          <w:color w:val="000000"/>
          <w:sz w:val="24"/>
        </w:rPr>
      </w:pPr>
      <w:r>
        <w:rPr>
          <w:rFonts w:ascii="Gill Sans MT" w:eastAsia="Gill Sans MT" w:hAnsi="Gill Sans MT"/>
          <w:b/>
          <w:color w:val="006600"/>
          <w:sz w:val="24"/>
        </w:rPr>
        <w:t>Dispositius de Protecció</w:t>
      </w:r>
      <w:r>
        <w:rPr>
          <w:rFonts w:ascii="Gill Sans MT" w:eastAsia="Gill Sans MT" w:hAnsi="Gill Sans MT"/>
          <w:color w:val="000000"/>
          <w:sz w:val="24"/>
        </w:rPr>
        <w:t>:</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681792" behindDoc="1" locked="0" layoutInCell="1" allowOverlap="1" wp14:anchorId="03345AD3" wp14:editId="0A8D00D6">
            <wp:simplePos x="0" y="0"/>
            <wp:positionH relativeFrom="column">
              <wp:posOffset>172720</wp:posOffset>
            </wp:positionH>
            <wp:positionV relativeFrom="paragraph">
              <wp:posOffset>-125730</wp:posOffset>
            </wp:positionV>
            <wp:extent cx="76200" cy="762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60" w:lineRule="exact"/>
        <w:rPr>
          <w:rFonts w:ascii="Times New Roman" w:hAnsi="Times New Roman"/>
        </w:rPr>
      </w:pPr>
    </w:p>
    <w:p w:rsidR="006B0A03" w:rsidRDefault="006B0A03" w:rsidP="006B0A03">
      <w:pPr>
        <w:numPr>
          <w:ilvl w:val="0"/>
          <w:numId w:val="3"/>
        </w:numPr>
        <w:tabs>
          <w:tab w:val="left" w:pos="980"/>
        </w:tabs>
        <w:spacing w:line="0" w:lineRule="atLeast"/>
        <w:ind w:left="980" w:hanging="356"/>
        <w:jc w:val="left"/>
        <w:rPr>
          <w:rFonts w:ascii="Gill Sans MT" w:eastAsia="Gill Sans MT" w:hAnsi="Gill Sans MT"/>
          <w:b/>
          <w:i/>
          <w:color w:val="006600"/>
          <w:sz w:val="24"/>
        </w:rPr>
      </w:pPr>
      <w:r>
        <w:rPr>
          <w:rFonts w:ascii="Gill Sans MT" w:eastAsia="Gill Sans MT" w:hAnsi="Gill Sans MT"/>
          <w:b/>
          <w:i/>
          <w:color w:val="006600"/>
          <w:sz w:val="24"/>
          <w:u w:val="single"/>
        </w:rPr>
        <w:t>Ganivet divisor (llança). Fig. (16):</w:t>
      </w:r>
    </w:p>
    <w:p w:rsidR="006B0A03" w:rsidRDefault="006B0A03" w:rsidP="006B0A03">
      <w:pPr>
        <w:spacing w:line="278" w:lineRule="exact"/>
        <w:rPr>
          <w:rFonts w:ascii="Times New Roman" w:hAnsi="Times New Roman"/>
        </w:rPr>
      </w:pPr>
    </w:p>
    <w:p w:rsidR="006B0A03" w:rsidRDefault="006B0A03" w:rsidP="006B0A03">
      <w:pPr>
        <w:spacing w:line="248" w:lineRule="auto"/>
        <w:ind w:left="1340" w:right="260"/>
        <w:rPr>
          <w:rFonts w:ascii="Gill Sans MT" w:eastAsia="Gill Sans MT" w:hAnsi="Gill Sans MT"/>
          <w:sz w:val="24"/>
        </w:rPr>
      </w:pPr>
      <w:r>
        <w:rPr>
          <w:rFonts w:ascii="Gill Sans MT" w:eastAsia="Gill Sans MT" w:hAnsi="Gill Sans MT"/>
          <w:sz w:val="24"/>
        </w:rPr>
        <w:t>La funció principal és mantenir separada la ranura oberta pel disc i evitar la projecció o rebuig de la peça que es treballa.</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82816" behindDoc="1" locked="0" layoutInCell="1" allowOverlap="1" wp14:anchorId="0869490B" wp14:editId="4A23E9F0">
            <wp:simplePos x="0" y="0"/>
            <wp:positionH relativeFrom="column">
              <wp:posOffset>629920</wp:posOffset>
            </wp:positionH>
            <wp:positionV relativeFrom="paragraph">
              <wp:posOffset>-304165</wp:posOffset>
            </wp:positionV>
            <wp:extent cx="106680" cy="53340"/>
            <wp:effectExtent l="0" t="0" r="7620" b="381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8" w:lineRule="auto"/>
        <w:ind w:left="1340" w:right="260"/>
        <w:rPr>
          <w:rFonts w:ascii="Gill Sans MT" w:eastAsia="Gill Sans MT" w:hAnsi="Gill Sans MT"/>
          <w:sz w:val="24"/>
        </w:rPr>
      </w:pPr>
      <w:r>
        <w:rPr>
          <w:rFonts w:ascii="Gill Sans MT" w:eastAsia="Gill Sans MT" w:hAnsi="Gill Sans MT"/>
          <w:sz w:val="24"/>
        </w:rPr>
        <w:t>Ha de ser de material resistent, el seu gruix ha de ser lleugerament  inferior al traç de serrat.</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83840" behindDoc="1" locked="0" layoutInCell="1" allowOverlap="1" wp14:anchorId="5ED265D7" wp14:editId="4899D826">
            <wp:simplePos x="0" y="0"/>
            <wp:positionH relativeFrom="column">
              <wp:posOffset>629920</wp:posOffset>
            </wp:positionH>
            <wp:positionV relativeFrom="paragraph">
              <wp:posOffset>-304165</wp:posOffset>
            </wp:positionV>
            <wp:extent cx="106680" cy="53340"/>
            <wp:effectExtent l="0" t="0" r="762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8" w:lineRule="auto"/>
        <w:ind w:left="1340" w:right="396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684864" behindDoc="1" locked="0" layoutInCell="1" allowOverlap="1" wp14:anchorId="51060AFC" wp14:editId="6FE055F0">
            <wp:simplePos x="0" y="0"/>
            <wp:positionH relativeFrom="column">
              <wp:posOffset>629920</wp:posOffset>
            </wp:positionH>
            <wp:positionV relativeFrom="paragraph">
              <wp:posOffset>46355</wp:posOffset>
            </wp:positionV>
            <wp:extent cx="106680" cy="53340"/>
            <wp:effectExtent l="0" t="0" r="7620" b="381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La vora d'atac ha d'estar aixamfranat.</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85888" behindDoc="1" locked="0" layoutInCell="1" allowOverlap="1" wp14:anchorId="0C4DC3B7" wp14:editId="1E59E9C5">
            <wp:simplePos x="0" y="0"/>
            <wp:positionH relativeFrom="column">
              <wp:posOffset>3288030</wp:posOffset>
            </wp:positionH>
            <wp:positionV relativeFrom="paragraph">
              <wp:posOffset>-292735</wp:posOffset>
            </wp:positionV>
            <wp:extent cx="2265680" cy="1479550"/>
            <wp:effectExtent l="0" t="0" r="1270" b="635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65680" cy="147955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El ganivet divisor ha de ser ajustable.</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86912" behindDoc="1" locked="0" layoutInCell="1" allowOverlap="1" wp14:anchorId="7A69FD6F" wp14:editId="4F2C877B">
            <wp:simplePos x="0" y="0"/>
            <wp:positionH relativeFrom="column">
              <wp:posOffset>629920</wp:posOffset>
            </wp:positionH>
            <wp:positionV relativeFrom="paragraph">
              <wp:posOffset>-115570</wp:posOffset>
            </wp:positionV>
            <wp:extent cx="106680" cy="53340"/>
            <wp:effectExtent l="0" t="0" r="7620" b="3810"/>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El sistema de fixació ha de ser estable.</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87936" behindDoc="1" locked="0" layoutInCell="1" allowOverlap="1" wp14:anchorId="7A5652C5" wp14:editId="5CB24EA5">
            <wp:simplePos x="0" y="0"/>
            <wp:positionH relativeFrom="column">
              <wp:posOffset>629920</wp:posOffset>
            </wp:positionH>
            <wp:positionV relativeFrom="paragraph">
              <wp:posOffset>-115570</wp:posOffset>
            </wp:positionV>
            <wp:extent cx="106680" cy="53340"/>
            <wp:effectExtent l="0" t="0" r="7620" b="381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248" w:lineRule="auto"/>
        <w:ind w:left="1340" w:right="3960"/>
        <w:rPr>
          <w:rFonts w:ascii="Gill Sans MT" w:eastAsia="Gill Sans MT" w:hAnsi="Gill Sans MT"/>
          <w:sz w:val="24"/>
        </w:rPr>
      </w:pPr>
      <w:r>
        <w:rPr>
          <w:rFonts w:ascii="Gill Sans MT" w:eastAsia="Gill Sans MT" w:hAnsi="Gill Sans MT"/>
          <w:sz w:val="24"/>
        </w:rPr>
        <w:t>El pla del ganivet divisor ha de coincidir amb el del disc.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88960" behindDoc="1" locked="0" layoutInCell="1" allowOverlap="1" wp14:anchorId="3F7FEC2E" wp14:editId="29946B31">
            <wp:simplePos x="0" y="0"/>
            <wp:positionH relativeFrom="column">
              <wp:posOffset>629920</wp:posOffset>
            </wp:positionH>
            <wp:positionV relativeFrom="paragraph">
              <wp:posOffset>-304165</wp:posOffset>
            </wp:positionV>
            <wp:extent cx="106680" cy="53340"/>
            <wp:effectExtent l="0" t="0" r="7620" b="3810"/>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8" w:lineRule="auto"/>
        <w:ind w:left="1340" w:right="260"/>
        <w:rPr>
          <w:rFonts w:ascii="Gill Sans MT" w:eastAsia="Gill Sans MT" w:hAnsi="Gill Sans MT"/>
          <w:sz w:val="24"/>
        </w:rPr>
      </w:pPr>
      <w:r>
        <w:rPr>
          <w:rFonts w:ascii="Gill Sans MT" w:eastAsia="Gill Sans MT" w:hAnsi="Gill Sans MT"/>
          <w:sz w:val="24"/>
        </w:rPr>
        <w:t>El gruix del ganivet divisor serà el que resulti de la semisuma dels gruixos de la fulla i del traç de serrat (amplària dentat).</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89984" behindDoc="1" locked="0" layoutInCell="1" allowOverlap="1" wp14:anchorId="3DE0FF68" wp14:editId="7BB312FE">
            <wp:simplePos x="0" y="0"/>
            <wp:positionH relativeFrom="column">
              <wp:posOffset>629920</wp:posOffset>
            </wp:positionH>
            <wp:positionV relativeFrom="paragraph">
              <wp:posOffset>-304165</wp:posOffset>
            </wp:positionV>
            <wp:extent cx="106680" cy="53340"/>
            <wp:effectExtent l="0" t="0" r="7620" b="3810"/>
            <wp:wrapNone/>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8" w:lineRule="auto"/>
        <w:ind w:left="1340" w:right="260"/>
        <w:rPr>
          <w:rFonts w:ascii="Gill Sans MT" w:eastAsia="Gill Sans MT" w:hAnsi="Gill Sans MT"/>
          <w:sz w:val="24"/>
        </w:rPr>
      </w:pPr>
      <w:r>
        <w:rPr>
          <w:rFonts w:ascii="Gill Sans MT" w:eastAsia="Gill Sans MT" w:hAnsi="Gill Sans MT"/>
          <w:sz w:val="24"/>
        </w:rPr>
        <w:t>Si és necessari canviar el ganivet en canviar el diàmetre del disc la ranura de fixació ha d'estar oberta per un extrem.</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91008" behindDoc="1" locked="0" layoutInCell="1" allowOverlap="1" wp14:anchorId="1FEC8ECA" wp14:editId="512EA03E">
            <wp:simplePos x="0" y="0"/>
            <wp:positionH relativeFrom="column">
              <wp:posOffset>629920</wp:posOffset>
            </wp:positionH>
            <wp:positionV relativeFrom="paragraph">
              <wp:posOffset>-304165</wp:posOffset>
            </wp:positionV>
            <wp:extent cx="106680" cy="53340"/>
            <wp:effectExtent l="0" t="0" r="7620" b="381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0" w:lineRule="exact"/>
        <w:rPr>
          <w:rFonts w:ascii="Times New Roman" w:hAnsi="Times New Roman"/>
        </w:rPr>
      </w:pPr>
    </w:p>
    <w:p w:rsidR="006B0A03" w:rsidRDefault="006B0A03" w:rsidP="006B0A03">
      <w:pPr>
        <w:spacing w:line="317" w:lineRule="exact"/>
        <w:rPr>
          <w:rFonts w:ascii="Times New Roman" w:hAnsi="Times New Roman"/>
        </w:rPr>
      </w:pPr>
    </w:p>
    <w:p w:rsidR="006B0A03" w:rsidRDefault="006B0A03" w:rsidP="006B0A03">
      <w:pPr>
        <w:numPr>
          <w:ilvl w:val="0"/>
          <w:numId w:val="4"/>
        </w:numPr>
        <w:tabs>
          <w:tab w:val="left" w:pos="980"/>
        </w:tabs>
        <w:spacing w:line="0" w:lineRule="atLeast"/>
        <w:ind w:left="980" w:hanging="356"/>
        <w:jc w:val="left"/>
        <w:rPr>
          <w:rFonts w:ascii="Gill Sans MT" w:eastAsia="Gill Sans MT" w:hAnsi="Gill Sans MT"/>
          <w:b/>
          <w:i/>
          <w:color w:val="006600"/>
          <w:sz w:val="24"/>
        </w:rPr>
      </w:pPr>
      <w:r>
        <w:rPr>
          <w:rFonts w:ascii="Gill Sans MT" w:eastAsia="Gill Sans MT" w:hAnsi="Gill Sans MT"/>
          <w:b/>
          <w:i/>
          <w:color w:val="006600"/>
          <w:sz w:val="24"/>
          <w:u w:val="single"/>
        </w:rPr>
        <w:t xml:space="preserve">Carcassa superior </w:t>
      </w:r>
      <w:proofErr w:type="spellStart"/>
      <w:r>
        <w:rPr>
          <w:rFonts w:ascii="Gill Sans MT" w:eastAsia="Gill Sans MT" w:hAnsi="Gill Sans MT"/>
          <w:b/>
          <w:i/>
          <w:color w:val="006600"/>
          <w:sz w:val="24"/>
          <w:u w:val="single"/>
        </w:rPr>
        <w:t>cobridor</w:t>
      </w:r>
      <w:proofErr w:type="spellEnd"/>
      <w:r>
        <w:rPr>
          <w:rFonts w:ascii="Gill Sans MT" w:eastAsia="Gill Sans MT" w:hAnsi="Gill Sans MT"/>
          <w:b/>
          <w:i/>
          <w:color w:val="006600"/>
          <w:sz w:val="24"/>
          <w:u w:val="single"/>
        </w:rPr>
        <w:t xml:space="preserve"> de serres. Fig. (15):</w:t>
      </w:r>
    </w:p>
    <w:p w:rsidR="006B0A03" w:rsidRDefault="006B0A03" w:rsidP="006B0A03">
      <w:pPr>
        <w:spacing w:line="277" w:lineRule="exact"/>
        <w:rPr>
          <w:rFonts w:ascii="Gill Sans MT" w:eastAsia="Gill Sans MT" w:hAnsi="Gill Sans MT"/>
          <w:b/>
          <w:i/>
          <w:color w:val="006600"/>
          <w:sz w:val="24"/>
        </w:rPr>
      </w:pPr>
    </w:p>
    <w:p w:rsidR="006B0A03" w:rsidRDefault="006B0A03" w:rsidP="006B0A03">
      <w:pPr>
        <w:spacing w:line="0" w:lineRule="atLeast"/>
        <w:ind w:left="1340" w:right="260" w:hanging="352"/>
        <w:rPr>
          <w:rFonts w:ascii="Gill Sans MT" w:eastAsia="Gill Sans MT" w:hAnsi="Gill Sans MT"/>
          <w:sz w:val="24"/>
        </w:rPr>
      </w:pPr>
      <w:r>
        <w:rPr>
          <w:noProof/>
          <w:lang w:eastAsia="ca-ES"/>
        </w:rPr>
        <w:drawing>
          <wp:inline distT="0" distB="0" distL="0" distR="0">
            <wp:extent cx="107315" cy="53975"/>
            <wp:effectExtent l="0" t="0" r="6985" b="3175"/>
            <wp:docPr id="169" name="Imagen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315" cy="53975"/>
                    </a:xfrm>
                    <a:prstGeom prst="rect">
                      <a:avLst/>
                    </a:prstGeom>
                    <a:noFill/>
                    <a:ln>
                      <a:noFill/>
                    </a:ln>
                  </pic:spPr>
                </pic:pic>
              </a:graphicData>
            </a:graphic>
          </wp:inline>
        </w:drawing>
      </w:r>
      <w:r>
        <w:rPr>
          <w:rFonts w:ascii="Gill Sans MT" w:eastAsia="Gill Sans MT" w:hAnsi="Gill Sans MT"/>
          <w:sz w:val="24"/>
        </w:rPr>
        <w:t xml:space="preserve"> Es tracta de carcasses semicirculars buides on s'allotja part del disc de la serra i en algun cas fins i tot el ganivet divisor.</w:t>
      </w:r>
    </w:p>
    <w:p w:rsidR="006B0A03" w:rsidRDefault="006B0A03" w:rsidP="006B0A03">
      <w:pPr>
        <w:spacing w:line="267" w:lineRule="exact"/>
        <w:rPr>
          <w:rFonts w:ascii="Gill Sans MT" w:eastAsia="Gill Sans MT" w:hAnsi="Gill Sans MT"/>
          <w:b/>
          <w:i/>
          <w:color w:val="006600"/>
          <w:sz w:val="24"/>
        </w:rPr>
      </w:pPr>
    </w:p>
    <w:p w:rsidR="006B0A03" w:rsidRDefault="006B0A03" w:rsidP="006B0A03">
      <w:pPr>
        <w:spacing w:line="0" w:lineRule="atLeast"/>
        <w:ind w:left="1340" w:right="3080" w:hanging="352"/>
        <w:rPr>
          <w:rFonts w:ascii="Gill Sans MT" w:eastAsia="Gill Sans MT" w:hAnsi="Gill Sans MT"/>
          <w:sz w:val="24"/>
        </w:rPr>
      </w:pPr>
      <w:r>
        <w:rPr>
          <w:rFonts w:ascii="Gill Sans MT" w:eastAsia="Gill Sans MT" w:hAnsi="Gill Sans MT"/>
          <w:b/>
          <w:i/>
          <w:noProof/>
          <w:color w:val="006600"/>
          <w:sz w:val="24"/>
          <w:lang w:eastAsia="ca-ES"/>
        </w:rPr>
        <w:drawing>
          <wp:inline distT="0" distB="0" distL="0" distR="0" wp14:anchorId="0A381895" wp14:editId="2513BFD5">
            <wp:extent cx="106680" cy="53340"/>
            <wp:effectExtent l="0" t="0" r="7620" b="381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a:ln>
                      <a:noFill/>
                    </a:ln>
                  </pic:spPr>
                </pic:pic>
              </a:graphicData>
            </a:graphic>
          </wp:inline>
        </w:drawing>
      </w:r>
      <w:r>
        <w:rPr>
          <w:rFonts w:ascii="Gill Sans MT" w:eastAsia="Gill Sans MT" w:hAnsi="Gill Sans MT"/>
          <w:sz w:val="24"/>
        </w:rPr>
        <w:t xml:space="preserve"> Existeixen dos tipus de resguards: Resguards "de regulació manual" i els "auto-regulables". </w:t>
      </w:r>
      <w:r>
        <w:rPr>
          <w:rFonts w:ascii="Gill Sans MT" w:eastAsia="Gill Sans MT" w:hAnsi="Gill Sans MT"/>
          <w:b/>
          <w:i/>
          <w:color w:val="006600"/>
          <w:sz w:val="24"/>
        </w:rPr>
        <w:t xml:space="preserve"> </w:t>
      </w:r>
      <w:r>
        <w:rPr>
          <w:rFonts w:ascii="Gill Sans MT" w:eastAsia="Gill Sans MT" w:hAnsi="Gill Sans MT"/>
          <w:noProof/>
          <w:sz w:val="24"/>
          <w:lang w:eastAsia="ca-ES"/>
        </w:rPr>
        <w:drawing>
          <wp:inline distT="0" distB="0" distL="0" distR="0" wp14:anchorId="01B30E99" wp14:editId="4D43AA3F">
            <wp:extent cx="121920" cy="12192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a:ln>
                      <a:noFill/>
                    </a:ln>
                  </pic:spPr>
                </pic:pic>
              </a:graphicData>
            </a:graphic>
          </wp:inline>
        </w:drawing>
      </w:r>
      <w:r>
        <w:rPr>
          <w:rFonts w:ascii="Gill Sans MT" w:eastAsia="Gill Sans MT" w:hAnsi="Gill Sans MT"/>
          <w:b/>
          <w:i/>
          <w:color w:val="006600"/>
          <w:sz w:val="24"/>
        </w:rPr>
        <w:t xml:space="preserve"> De regulació manual</w:t>
      </w:r>
      <w:r>
        <w:rPr>
          <w:rFonts w:ascii="Gill Sans MT" w:eastAsia="Gill Sans MT" w:hAnsi="Gill Sans MT"/>
          <w:color w:val="000000"/>
          <w:sz w:val="24"/>
        </w:rPr>
        <w:t xml:space="preserve">: </w:t>
      </w:r>
      <w:r w:rsidRPr="00D356C4">
        <w:rPr>
          <w:rFonts w:ascii="Gill Sans MT" w:eastAsia="Gill Sans MT" w:hAnsi="Gill Sans MT"/>
          <w:sz w:val="24"/>
        </w:rPr>
        <w:t>Està sustentat per un braç articulat que permet regular el resguard en altura i desplaçar-lo horitzontalment. Si és opac la línia de tall ha d'estar indicada. Ha de poder tancar el</w:t>
      </w:r>
      <w:r>
        <w:rPr>
          <w:rFonts w:ascii="Gill Sans MT" w:eastAsia="Gill Sans MT" w:hAnsi="Gill Sans MT"/>
          <w:sz w:val="24"/>
        </w:rPr>
        <w:t xml:space="preserve"> disc de tall. Haurà de ser de resistència </w:t>
      </w:r>
      <w:r w:rsidRPr="00D356C4">
        <w:rPr>
          <w:rFonts w:ascii="Gill Sans MT" w:eastAsia="Gill Sans MT" w:hAnsi="Gill Sans MT"/>
          <w:sz w:val="24"/>
        </w:rPr>
        <w:t xml:space="preserve"> adequada suficient per a aguantar l'impacte d'un tros de peça o </w:t>
      </w:r>
      <w:r>
        <w:rPr>
          <w:rFonts w:ascii="Gill Sans MT" w:eastAsia="Gill Sans MT" w:hAnsi="Gill Sans MT"/>
          <w:sz w:val="24"/>
        </w:rPr>
        <w:t>de disc que es pugui desprendre.</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92032" behindDoc="1" locked="0" layoutInCell="1" allowOverlap="1" wp14:anchorId="37E7023D" wp14:editId="344DB65A">
            <wp:simplePos x="0" y="0"/>
            <wp:positionH relativeFrom="column">
              <wp:posOffset>3845560</wp:posOffset>
            </wp:positionH>
            <wp:positionV relativeFrom="paragraph">
              <wp:posOffset>-1859280</wp:posOffset>
            </wp:positionV>
            <wp:extent cx="1697990" cy="1656080"/>
            <wp:effectExtent l="0" t="0" r="0" b="127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697990" cy="165608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 w:lineRule="exact"/>
        <w:rPr>
          <w:rFonts w:ascii="Times New Roman" w:hAnsi="Times New Roman"/>
        </w:rPr>
        <w:sectPr w:rsidR="006B0A03">
          <w:pgSz w:w="11900" w:h="16840"/>
          <w:pgMar w:top="1440" w:right="1440" w:bottom="854" w:left="1440" w:header="0" w:footer="0" w:gutter="0"/>
          <w:cols w:space="0" w:equalWidth="0">
            <w:col w:w="9020"/>
          </w:cols>
          <w:docGrid w:linePitch="360"/>
        </w:sect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16" w:lineRule="exact"/>
        <w:rPr>
          <w:rFonts w:ascii="Times New Roman" w:hAnsi="Times New Roman"/>
        </w:rPr>
      </w:pPr>
    </w:p>
    <w:p w:rsidR="006B0A03" w:rsidRDefault="006B0A03" w:rsidP="006B0A03">
      <w:pPr>
        <w:spacing w:line="0" w:lineRule="atLeast"/>
        <w:ind w:left="8640"/>
        <w:rPr>
          <w:rFonts w:ascii="Gill Sans MT" w:eastAsia="Gill Sans MT" w:hAnsi="Gill Sans MT"/>
          <w:sz w:val="24"/>
        </w:rPr>
        <w:sectPr w:rsidR="006B0A03">
          <w:type w:val="continuous"/>
          <w:pgSz w:w="11900" w:h="16840"/>
          <w:pgMar w:top="1440" w:right="1440" w:bottom="854" w:left="1440" w:header="0" w:footer="0" w:gutter="0"/>
          <w:cols w:space="0" w:equalWidth="0">
            <w:col w:w="9020"/>
          </w:cols>
          <w:docGrid w:linePitch="360"/>
        </w:sectPr>
      </w:pPr>
    </w:p>
    <w:p w:rsidR="006B0A03" w:rsidRDefault="006B0A03" w:rsidP="006B0A03">
      <w:pPr>
        <w:spacing w:line="255" w:lineRule="exact"/>
        <w:rPr>
          <w:rFonts w:ascii="Times New Roman" w:hAnsi="Times New Roman"/>
        </w:rPr>
      </w:pPr>
      <w:bookmarkStart w:id="2" w:name="page4"/>
      <w:bookmarkEnd w:id="2"/>
    </w:p>
    <w:p w:rsidR="006B0A03" w:rsidRDefault="006B0A03" w:rsidP="006B0A03">
      <w:pPr>
        <w:spacing w:line="0" w:lineRule="atLeast"/>
        <w:ind w:left="1700" w:right="26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693056" behindDoc="1" locked="0" layoutInCell="1" allowOverlap="1" wp14:anchorId="24596C85" wp14:editId="15A4EB48">
            <wp:simplePos x="0" y="0"/>
            <wp:positionH relativeFrom="column">
              <wp:posOffset>858520</wp:posOffset>
            </wp:positionH>
            <wp:positionV relativeFrom="paragraph">
              <wp:posOffset>25400</wp:posOffset>
            </wp:positionV>
            <wp:extent cx="121920" cy="121920"/>
            <wp:effectExtent l="0" t="0" r="0" b="0"/>
            <wp:wrapNone/>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 xml:space="preserve">Un altre sistema és el </w:t>
      </w:r>
      <w:r>
        <w:rPr>
          <w:rFonts w:ascii="Gill Sans MT" w:eastAsia="Gill Sans MT" w:hAnsi="Gill Sans MT"/>
          <w:b/>
          <w:i/>
          <w:color w:val="006600"/>
          <w:sz w:val="24"/>
        </w:rPr>
        <w:t>resguard muntat sobre el ganivet divisor</w:t>
      </w:r>
      <w:r>
        <w:rPr>
          <w:rFonts w:ascii="Gill Sans MT" w:eastAsia="Gill Sans MT" w:hAnsi="Gill Sans MT"/>
          <w:sz w:val="24"/>
        </w:rPr>
        <w:t>: en aquest cas el resguard ha de cobrir la part superior i les parts laterals de les dents al descobert per a tots els diàmetres de disc previstos i totes les posicions verticals del disc, des del punt de fixació del disc sobre el ganivet divisor fins a la primera dent que ataca la peça a treballar. La part inferior del resguard del disc de tall ha de ser paral·lel a la taula. L'alçada màxima de tall ha de ser menor que la part sortint màxima del disc de tall per sobre de la taula.</w:t>
      </w:r>
    </w:p>
    <w:p w:rsidR="006B0A03" w:rsidRDefault="006B0A03" w:rsidP="006B0A03">
      <w:pPr>
        <w:spacing w:line="20" w:lineRule="exact"/>
        <w:rPr>
          <w:rFonts w:ascii="Times New Roman" w:hAnsi="Times New Roman"/>
        </w:rPr>
      </w:pPr>
    </w:p>
    <w:p w:rsidR="006B0A03" w:rsidRDefault="006B0A03" w:rsidP="006B0A03">
      <w:pPr>
        <w:spacing w:line="255" w:lineRule="exact"/>
        <w:rPr>
          <w:rFonts w:ascii="Times New Roman" w:hAnsi="Times New Roman"/>
        </w:rPr>
      </w:pPr>
    </w:p>
    <w:p w:rsidR="006B0A03" w:rsidRDefault="006B0A03" w:rsidP="006B0A03">
      <w:pPr>
        <w:spacing w:line="244" w:lineRule="auto"/>
        <w:ind w:left="1340" w:right="260"/>
        <w:rPr>
          <w:rFonts w:ascii="Gill Sans MT" w:eastAsia="Gill Sans MT" w:hAnsi="Gill Sans MT"/>
          <w:sz w:val="24"/>
        </w:rPr>
      </w:pPr>
      <w:r>
        <w:rPr>
          <w:rFonts w:ascii="Gill Sans MT" w:eastAsia="Gill Sans MT" w:hAnsi="Gill Sans MT"/>
          <w:sz w:val="24"/>
        </w:rPr>
        <w:t>Les màquines que tinguin disc inclinable han de disposar d'un resguard auxiliar o el resguard disposarà d'una peça addicional a utilitzar quan es realitzen talls inclinats.</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94080" behindDoc="1" locked="0" layoutInCell="1" allowOverlap="1" wp14:anchorId="72E2EF23" wp14:editId="06FD0495">
            <wp:simplePos x="0" y="0"/>
            <wp:positionH relativeFrom="column">
              <wp:posOffset>629920</wp:posOffset>
            </wp:positionH>
            <wp:positionV relativeFrom="paragraph">
              <wp:posOffset>-478155</wp:posOffset>
            </wp:positionV>
            <wp:extent cx="106680" cy="53340"/>
            <wp:effectExtent l="0" t="0" r="7620" b="381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43" w:lineRule="exact"/>
        <w:rPr>
          <w:rFonts w:ascii="Times New Roman" w:hAnsi="Times New Roman"/>
        </w:rPr>
      </w:pPr>
    </w:p>
    <w:p w:rsidR="006B0A03" w:rsidRDefault="006B0A03" w:rsidP="006B0A03">
      <w:pPr>
        <w:spacing w:line="241" w:lineRule="auto"/>
        <w:ind w:left="1340" w:right="24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695104" behindDoc="1" locked="0" layoutInCell="1" allowOverlap="1" wp14:anchorId="33A58D24" wp14:editId="71245CB7">
            <wp:simplePos x="0" y="0"/>
            <wp:positionH relativeFrom="column">
              <wp:posOffset>629920</wp:posOffset>
            </wp:positionH>
            <wp:positionV relativeFrom="paragraph">
              <wp:posOffset>66675</wp:posOffset>
            </wp:positionV>
            <wp:extent cx="106680" cy="53340"/>
            <wp:effectExtent l="0" t="0" r="7620" b="3810"/>
            <wp:wrapNone/>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 xml:space="preserve">La protecció de la part del disc de tall que queda per sota de la taula es realitzarà mitjançant un resguard mòbil enclavat (que impedeixi l’accionament o detingui el gir del disc en cas d'obertura del resguard) . Ha de cobrir la part del disc principal i del disc incisor, o del disc per al </w:t>
      </w:r>
      <w:proofErr w:type="spellStart"/>
      <w:r>
        <w:rPr>
          <w:rFonts w:ascii="Gill Sans MT" w:eastAsia="Gill Sans MT" w:hAnsi="Gill Sans MT"/>
          <w:sz w:val="24"/>
        </w:rPr>
        <w:t>pretall</w:t>
      </w:r>
      <w:proofErr w:type="spellEnd"/>
      <w:r>
        <w:rPr>
          <w:rFonts w:ascii="Gill Sans MT" w:eastAsia="Gill Sans MT" w:hAnsi="Gill Sans MT"/>
          <w:sz w:val="24"/>
        </w:rPr>
        <w:t xml:space="preserve"> de la vora </w:t>
      </w:r>
      <w:proofErr w:type="spellStart"/>
      <w:r>
        <w:rPr>
          <w:rFonts w:ascii="Gill Sans MT" w:eastAsia="Gill Sans MT" w:hAnsi="Gill Sans MT"/>
          <w:sz w:val="24"/>
        </w:rPr>
        <w:t>postformat</w:t>
      </w:r>
      <w:proofErr w:type="spellEnd"/>
      <w:r>
        <w:rPr>
          <w:rFonts w:ascii="Gill Sans MT" w:eastAsia="Gill Sans MT" w:hAnsi="Gill Sans MT"/>
          <w:sz w:val="24"/>
        </w:rPr>
        <w:t>, situada per sota de la taula, que queda al descobert quan la taula mòbil es desplaça fins a la seva posició extrema.</w:t>
      </w:r>
    </w:p>
    <w:p w:rsidR="006B0A03" w:rsidRDefault="006B0A03" w:rsidP="006B0A03">
      <w:pPr>
        <w:spacing w:line="2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1" w:lineRule="exact"/>
        <w:rPr>
          <w:rFonts w:ascii="Times New Roman" w:hAnsi="Times New Roman"/>
        </w:rPr>
      </w:pPr>
    </w:p>
    <w:p w:rsidR="006B0A03" w:rsidRDefault="006B0A03" w:rsidP="007364EE">
      <w:pPr>
        <w:pStyle w:val="Ttulo1"/>
        <w:rPr>
          <w:rFonts w:eastAsia="Gill Sans MT"/>
        </w:rPr>
      </w:pPr>
      <w:r>
        <w:rPr>
          <w:rFonts w:eastAsia="Gill Sans MT"/>
        </w:rPr>
        <w:t>PRINCIPALS RISCOS</w:t>
      </w:r>
    </w:p>
    <w:p w:rsidR="006B0A03" w:rsidRDefault="006B0A03" w:rsidP="006B0A03">
      <w:pPr>
        <w:spacing w:line="278" w:lineRule="exact"/>
        <w:rPr>
          <w:rFonts w:ascii="Times New Roman" w:hAnsi="Times New Roman"/>
        </w:rPr>
      </w:pPr>
    </w:p>
    <w:p w:rsidR="006B0A03" w:rsidRDefault="006B0A03" w:rsidP="006B0A03">
      <w:pPr>
        <w:spacing w:line="259" w:lineRule="auto"/>
        <w:ind w:left="640" w:right="260"/>
        <w:rPr>
          <w:rFonts w:ascii="Gill Sans MT" w:eastAsia="Gill Sans MT" w:hAnsi="Gill Sans MT"/>
          <w:b/>
          <w:color w:val="006600"/>
          <w:sz w:val="24"/>
        </w:rPr>
      </w:pPr>
      <w:r>
        <w:rPr>
          <w:rFonts w:ascii="Gill Sans MT" w:eastAsia="Gill Sans MT" w:hAnsi="Gill Sans MT"/>
          <w:b/>
          <w:noProof/>
          <w:color w:val="006600"/>
          <w:sz w:val="24"/>
          <w:lang w:eastAsia="ca-ES"/>
        </w:rPr>
        <w:drawing>
          <wp:anchor distT="0" distB="0" distL="114300" distR="114300" simplePos="0" relativeHeight="251696128" behindDoc="1" locked="0" layoutInCell="1" allowOverlap="1" wp14:anchorId="1B05D2FE" wp14:editId="497C0D26">
            <wp:simplePos x="0" y="0"/>
            <wp:positionH relativeFrom="column">
              <wp:posOffset>172720</wp:posOffset>
            </wp:positionH>
            <wp:positionV relativeFrom="paragraph">
              <wp:posOffset>43180</wp:posOffset>
            </wp:positionV>
            <wp:extent cx="76200" cy="76200"/>
            <wp:effectExtent l="0" t="0" r="0" b="0"/>
            <wp:wrapNone/>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b/>
          <w:color w:val="006600"/>
          <w:sz w:val="24"/>
        </w:rPr>
        <w:t xml:space="preserve">Risc de talls, cops, projecció de partícules i </w:t>
      </w:r>
      <w:proofErr w:type="spellStart"/>
      <w:r>
        <w:rPr>
          <w:rFonts w:ascii="Gill Sans MT" w:eastAsia="Gill Sans MT" w:hAnsi="Gill Sans MT"/>
          <w:b/>
          <w:color w:val="006600"/>
          <w:sz w:val="24"/>
        </w:rPr>
        <w:t>atrapament</w:t>
      </w:r>
      <w:proofErr w:type="spellEnd"/>
      <w:r>
        <w:rPr>
          <w:rFonts w:ascii="Gill Sans MT" w:eastAsia="Gill Sans MT" w:hAnsi="Gill Sans MT"/>
          <w:b/>
          <w:color w:val="006600"/>
          <w:sz w:val="24"/>
        </w:rPr>
        <w:t xml:space="preserve"> entre objectes.</w:t>
      </w:r>
    </w:p>
    <w:p w:rsidR="006B0A03" w:rsidRDefault="006B0A03" w:rsidP="006B0A03">
      <w:pPr>
        <w:spacing w:line="20" w:lineRule="exact"/>
        <w:rPr>
          <w:rFonts w:ascii="Times New Roman" w:hAnsi="Times New Roman"/>
        </w:rPr>
      </w:pPr>
    </w:p>
    <w:p w:rsidR="006B0A03" w:rsidRDefault="006B0A03" w:rsidP="006B0A03">
      <w:pPr>
        <w:spacing w:line="215" w:lineRule="exact"/>
        <w:rPr>
          <w:rFonts w:ascii="Times New Roman" w:hAnsi="Times New Roman"/>
        </w:rPr>
      </w:pPr>
    </w:p>
    <w:p w:rsidR="006B0A03" w:rsidRDefault="006B0A03" w:rsidP="006B0A03">
      <w:pPr>
        <w:spacing w:line="0" w:lineRule="atLeast"/>
        <w:ind w:left="980"/>
        <w:rPr>
          <w:rFonts w:ascii="Gill Sans MT" w:eastAsia="Gill Sans MT" w:hAnsi="Gill Sans MT"/>
          <w:color w:val="000000"/>
          <w:sz w:val="24"/>
        </w:rPr>
      </w:pPr>
      <w:r>
        <w:rPr>
          <w:rFonts w:ascii="Gill Sans MT" w:eastAsia="Gill Sans MT" w:hAnsi="Gill Sans MT"/>
          <w:b/>
          <w:i/>
          <w:color w:val="006600"/>
          <w:sz w:val="24"/>
          <w:u w:val="single"/>
        </w:rPr>
        <w:t>Contacte amb el dentat del disc en moviment</w:t>
      </w:r>
      <w:r>
        <w:rPr>
          <w:rFonts w:ascii="Gill Sans MT" w:eastAsia="Gill Sans MT" w:hAnsi="Gill Sans MT"/>
          <w:color w:val="000000"/>
          <w:sz w:val="24"/>
        </w:rPr>
        <w:t>:</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697152" behindDoc="1" locked="0" layoutInCell="1" allowOverlap="1" wp14:anchorId="37115175" wp14:editId="2E6EC980">
            <wp:simplePos x="0" y="0"/>
            <wp:positionH relativeFrom="column">
              <wp:posOffset>401320</wp:posOffset>
            </wp:positionH>
            <wp:positionV relativeFrom="paragraph">
              <wp:posOffset>-115570</wp:posOffset>
            </wp:positionV>
            <wp:extent cx="106680" cy="53340"/>
            <wp:effectExtent l="0" t="0" r="7620" b="3810"/>
            <wp:wrapNone/>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color w:val="000000"/>
          <w:sz w:val="24"/>
          <w:lang w:eastAsia="ca-ES"/>
        </w:rPr>
        <w:drawing>
          <wp:anchor distT="0" distB="0" distL="114300" distR="114300" simplePos="0" relativeHeight="251698176" behindDoc="1" locked="0" layoutInCell="1" allowOverlap="1" wp14:anchorId="6B34FEBA" wp14:editId="6B1D0D7E">
            <wp:simplePos x="0" y="0"/>
            <wp:positionH relativeFrom="column">
              <wp:posOffset>514350</wp:posOffset>
            </wp:positionH>
            <wp:positionV relativeFrom="paragraph">
              <wp:posOffset>-21590</wp:posOffset>
            </wp:positionV>
            <wp:extent cx="109220" cy="12700"/>
            <wp:effectExtent l="0" t="0" r="5080" b="635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220" cy="127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En finalitzar la passada la mà de l'operari frega la part superior del disc.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699200" behindDoc="1" locked="0" layoutInCell="1" allowOverlap="1" wp14:anchorId="549B9894" wp14:editId="70393EB4">
            <wp:simplePos x="0" y="0"/>
            <wp:positionH relativeFrom="column">
              <wp:posOffset>629920</wp:posOffset>
            </wp:positionH>
            <wp:positionV relativeFrom="paragraph">
              <wp:posOffset>-149860</wp:posOffset>
            </wp:positionV>
            <wp:extent cx="121920" cy="121920"/>
            <wp:effectExtent l="0" t="0" r="0" b="0"/>
            <wp:wrapNone/>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Resistència a la penetració del disc en la fusta.</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00224" behindDoc="1" locked="0" layoutInCell="1" allowOverlap="1" wp14:anchorId="5F277088" wp14:editId="0714F5E4">
            <wp:simplePos x="0" y="0"/>
            <wp:positionH relativeFrom="column">
              <wp:posOffset>629920</wp:posOffset>
            </wp:positionH>
            <wp:positionV relativeFrom="paragraph">
              <wp:posOffset>-149860</wp:posOffset>
            </wp:positionV>
            <wp:extent cx="121920" cy="121920"/>
            <wp:effectExtent l="0" t="0" r="0" b="0"/>
            <wp:wrapNone/>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auto"/>
        <w:ind w:left="1340" w:right="260"/>
        <w:rPr>
          <w:rFonts w:ascii="Gill Sans MT" w:eastAsia="Gill Sans MT" w:hAnsi="Gill Sans MT"/>
          <w:sz w:val="24"/>
        </w:rPr>
      </w:pPr>
      <w:r>
        <w:rPr>
          <w:rFonts w:ascii="Gill Sans MT" w:eastAsia="Gill Sans MT" w:hAnsi="Gill Sans MT"/>
          <w:sz w:val="24"/>
        </w:rPr>
        <w:t>En el mecanitzat de peces grans es produeix un "</w:t>
      </w:r>
      <w:proofErr w:type="spellStart"/>
      <w:r>
        <w:rPr>
          <w:rFonts w:ascii="Gill Sans MT" w:eastAsia="Gill Sans MT" w:hAnsi="Gill Sans MT"/>
          <w:sz w:val="24"/>
        </w:rPr>
        <w:t>basculamient</w:t>
      </w:r>
      <w:proofErr w:type="spellEnd"/>
      <w:r>
        <w:rPr>
          <w:rFonts w:ascii="Gill Sans MT" w:eastAsia="Gill Sans MT" w:hAnsi="Gill Sans MT"/>
          <w:sz w:val="24"/>
        </w:rPr>
        <w:t>".</w:t>
      </w:r>
    </w:p>
    <w:p w:rsidR="006B0A03" w:rsidRDefault="006B0A03" w:rsidP="006B0A03">
      <w:pPr>
        <w:spacing w:line="239" w:lineRule="auto"/>
        <w:ind w:left="1340" w:right="260"/>
        <w:rPr>
          <w:rFonts w:ascii="Gill Sans MT" w:eastAsia="Gill Sans MT" w:hAnsi="Gill Sans MT"/>
          <w:sz w:val="24"/>
        </w:rPr>
      </w:pPr>
      <w:r>
        <w:rPr>
          <w:rFonts w:ascii="Gill Sans MT" w:eastAsia="Gill Sans MT" w:hAnsi="Gill Sans MT"/>
          <w:sz w:val="24"/>
        </w:rPr>
        <w:t>Realització d'operacions de reglatge i manteniment de la màquina sense estar aquesta desconnectada.</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01248" behindDoc="1" locked="0" layoutInCell="1" allowOverlap="1" wp14:anchorId="4A29CF32" wp14:editId="40FE80D0">
            <wp:simplePos x="0" y="0"/>
            <wp:positionH relativeFrom="column">
              <wp:posOffset>629920</wp:posOffset>
            </wp:positionH>
            <wp:positionV relativeFrom="paragraph">
              <wp:posOffset>-501650</wp:posOffset>
            </wp:positionV>
            <wp:extent cx="121920" cy="121920"/>
            <wp:effectExtent l="0" t="0" r="0" b="0"/>
            <wp:wrapNone/>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lang w:eastAsia="ca-ES"/>
        </w:rPr>
        <w:drawing>
          <wp:anchor distT="0" distB="0" distL="114300" distR="114300" simplePos="0" relativeHeight="251702272" behindDoc="1" locked="0" layoutInCell="1" allowOverlap="1" wp14:anchorId="7EA0889F" wp14:editId="6FA62C87">
            <wp:simplePos x="0" y="0"/>
            <wp:positionH relativeFrom="column">
              <wp:posOffset>629920</wp:posOffset>
            </wp:positionH>
            <wp:positionV relativeFrom="paragraph">
              <wp:posOffset>-325120</wp:posOffset>
            </wp:positionV>
            <wp:extent cx="121920" cy="121920"/>
            <wp:effectExtent l="0" t="0" r="0" b="0"/>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44" w:lineRule="auto"/>
        <w:ind w:left="1340" w:right="260"/>
        <w:rPr>
          <w:rFonts w:ascii="Gill Sans MT" w:eastAsia="Gill Sans MT" w:hAnsi="Gill Sans MT"/>
          <w:color w:val="000000"/>
          <w:sz w:val="24"/>
        </w:rPr>
      </w:pPr>
      <w:r>
        <w:rPr>
          <w:rFonts w:ascii="Gill Sans MT" w:eastAsia="Gill Sans MT" w:hAnsi="Gill Sans MT"/>
          <w:noProof/>
          <w:color w:val="000000"/>
          <w:sz w:val="24"/>
          <w:lang w:eastAsia="ca-ES"/>
        </w:rPr>
        <w:drawing>
          <wp:anchor distT="0" distB="0" distL="114300" distR="114300" simplePos="0" relativeHeight="251703296" behindDoc="1" locked="0" layoutInCell="1" allowOverlap="1" wp14:anchorId="55071F1E" wp14:editId="0D41A748">
            <wp:simplePos x="0" y="0"/>
            <wp:positionH relativeFrom="column">
              <wp:posOffset>629920</wp:posOffset>
            </wp:positionH>
            <wp:positionV relativeFrom="paragraph">
              <wp:posOffset>22225</wp:posOffset>
            </wp:positionV>
            <wp:extent cx="121920" cy="121920"/>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b/>
          <w:i/>
          <w:color w:val="006600"/>
          <w:sz w:val="24"/>
        </w:rPr>
        <w:t>*Efecte estroboscòpic</w:t>
      </w:r>
      <w:r>
        <w:rPr>
          <w:rFonts w:ascii="Gill Sans MT" w:eastAsia="Gill Sans MT" w:hAnsi="Gill Sans MT"/>
          <w:color w:val="000000"/>
          <w:sz w:val="24"/>
        </w:rPr>
        <w:t>: fa que elements mòbils que girin a un</w:t>
      </w:r>
      <w:r>
        <w:rPr>
          <w:rFonts w:ascii="Gill Sans MT" w:eastAsia="Gill Sans MT" w:hAnsi="Gill Sans MT"/>
          <w:b/>
          <w:i/>
          <w:color w:val="006600"/>
          <w:sz w:val="24"/>
        </w:rPr>
        <w:t xml:space="preserve"> </w:t>
      </w:r>
      <w:r>
        <w:rPr>
          <w:rFonts w:ascii="Gill Sans MT" w:eastAsia="Gill Sans MT" w:hAnsi="Gill Sans MT"/>
          <w:color w:val="000000"/>
          <w:sz w:val="24"/>
        </w:rPr>
        <w:t>nombre de revolucions múltiple de cinquanta puguin semblar aturats a simple vista.</w:t>
      </w:r>
    </w:p>
    <w:p w:rsidR="006B0A03" w:rsidRDefault="006B0A03" w:rsidP="006B0A03">
      <w:pPr>
        <w:spacing w:line="20" w:lineRule="exact"/>
        <w:rPr>
          <w:rFonts w:ascii="Times New Roman" w:hAnsi="Times New Roman"/>
        </w:rPr>
      </w:pPr>
    </w:p>
    <w:p w:rsidR="006B0A03" w:rsidRDefault="006B0A03" w:rsidP="006B0A03">
      <w:pPr>
        <w:spacing w:line="243" w:lineRule="exact"/>
        <w:rPr>
          <w:rFonts w:ascii="Times New Roman" w:hAnsi="Times New Roman"/>
        </w:rPr>
      </w:pPr>
    </w:p>
    <w:p w:rsidR="006B0A03" w:rsidRDefault="006B0A03" w:rsidP="006B0A03">
      <w:pPr>
        <w:spacing w:line="0" w:lineRule="atLeast"/>
        <w:ind w:left="980"/>
        <w:rPr>
          <w:rFonts w:ascii="Gill Sans MT" w:eastAsia="Gill Sans MT" w:hAnsi="Gill Sans MT"/>
          <w:color w:val="000000"/>
          <w:sz w:val="24"/>
        </w:rPr>
      </w:pPr>
      <w:r>
        <w:rPr>
          <w:rFonts w:ascii="Gill Sans MT" w:eastAsia="Gill Sans MT" w:hAnsi="Gill Sans MT"/>
          <w:b/>
          <w:i/>
          <w:color w:val="006600"/>
          <w:sz w:val="24"/>
          <w:u w:val="single"/>
        </w:rPr>
        <w:t>Reculada i projecció de la peça</w:t>
      </w:r>
      <w:r>
        <w:rPr>
          <w:rFonts w:ascii="Gill Sans MT" w:eastAsia="Gill Sans MT" w:hAnsi="Gill Sans MT"/>
          <w:color w:val="000000"/>
          <w:sz w:val="24"/>
        </w:rPr>
        <w:t>:</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04320" behindDoc="1" locked="0" layoutInCell="1" allowOverlap="1" wp14:anchorId="2ABB1F6B" wp14:editId="67B1106E">
            <wp:simplePos x="0" y="0"/>
            <wp:positionH relativeFrom="column">
              <wp:posOffset>401320</wp:posOffset>
            </wp:positionH>
            <wp:positionV relativeFrom="paragraph">
              <wp:posOffset>-115570</wp:posOffset>
            </wp:positionV>
            <wp:extent cx="106680" cy="53340"/>
            <wp:effectExtent l="0" t="0" r="7620" b="3810"/>
            <wp:wrapNone/>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color w:val="000000"/>
          <w:sz w:val="24"/>
          <w:lang w:eastAsia="ca-ES"/>
        </w:rPr>
        <w:drawing>
          <wp:anchor distT="0" distB="0" distL="114300" distR="114300" simplePos="0" relativeHeight="251705344" behindDoc="1" locked="0" layoutInCell="1" allowOverlap="1" wp14:anchorId="0ED02D85" wp14:editId="636F0DD2">
            <wp:simplePos x="0" y="0"/>
            <wp:positionH relativeFrom="column">
              <wp:posOffset>514350</wp:posOffset>
            </wp:positionH>
            <wp:positionV relativeFrom="paragraph">
              <wp:posOffset>-21590</wp:posOffset>
            </wp:positionV>
            <wp:extent cx="109220" cy="12700"/>
            <wp:effectExtent l="0" t="0" r="5080" b="6350"/>
            <wp:wrapNone/>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220" cy="127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Ús de fustes toves, fibroses, humides.</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06368" behindDoc="1" locked="0" layoutInCell="1" allowOverlap="1" wp14:anchorId="36722E92" wp14:editId="5571657D">
            <wp:simplePos x="0" y="0"/>
            <wp:positionH relativeFrom="column">
              <wp:posOffset>629920</wp:posOffset>
            </wp:positionH>
            <wp:positionV relativeFrom="paragraph">
              <wp:posOffset>-149860</wp:posOffset>
            </wp:positionV>
            <wp:extent cx="121920" cy="121920"/>
            <wp:effectExtent l="0" t="0" r="0" b="0"/>
            <wp:wrapNone/>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auto"/>
        <w:ind w:left="1340" w:right="260"/>
        <w:rPr>
          <w:rFonts w:ascii="Gill Sans MT" w:eastAsia="Gill Sans MT" w:hAnsi="Gill Sans MT"/>
          <w:sz w:val="24"/>
        </w:rPr>
      </w:pPr>
      <w:proofErr w:type="spellStart"/>
      <w:r>
        <w:rPr>
          <w:rFonts w:ascii="Gill Sans MT" w:eastAsia="Gill Sans MT" w:hAnsi="Gill Sans MT"/>
          <w:sz w:val="24"/>
        </w:rPr>
        <w:t>Atrapament</w:t>
      </w:r>
      <w:proofErr w:type="spellEnd"/>
      <w:r>
        <w:rPr>
          <w:rFonts w:ascii="Gill Sans MT" w:eastAsia="Gill Sans MT" w:hAnsi="Gill Sans MT"/>
          <w:sz w:val="24"/>
        </w:rPr>
        <w:t xml:space="preserve"> del disc que es constreny sobre el buit deixat pel pas de la serra.</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07392" behindDoc="1" locked="0" layoutInCell="1" allowOverlap="1" wp14:anchorId="7A4F4D10" wp14:editId="4F4C6B27">
            <wp:simplePos x="0" y="0"/>
            <wp:positionH relativeFrom="column">
              <wp:posOffset>629920</wp:posOffset>
            </wp:positionH>
            <wp:positionV relativeFrom="paragraph">
              <wp:posOffset>-325120</wp:posOffset>
            </wp:positionV>
            <wp:extent cx="121920" cy="121920"/>
            <wp:effectExtent l="0" t="0" r="0" b="0"/>
            <wp:wrapNone/>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Embús de la peça entre el disc i la guia.</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08416" behindDoc="1" locked="0" layoutInCell="1" allowOverlap="1" wp14:anchorId="41B79940" wp14:editId="3B7EFD2C">
            <wp:simplePos x="0" y="0"/>
            <wp:positionH relativeFrom="column">
              <wp:posOffset>629920</wp:posOffset>
            </wp:positionH>
            <wp:positionV relativeFrom="paragraph">
              <wp:posOffset>-149860</wp:posOffset>
            </wp:positionV>
            <wp:extent cx="121920" cy="121920"/>
            <wp:effectExtent l="0" t="0" r="0" b="0"/>
            <wp:wrapNone/>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Pressió insuficient de les mans de l'operari.</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09440" behindDoc="1" locked="0" layoutInCell="1" allowOverlap="1" wp14:anchorId="11C3616C" wp14:editId="0F7D16F2">
            <wp:simplePos x="0" y="0"/>
            <wp:positionH relativeFrom="column">
              <wp:posOffset>629920</wp:posOffset>
            </wp:positionH>
            <wp:positionV relativeFrom="paragraph">
              <wp:posOffset>-149860</wp:posOffset>
            </wp:positionV>
            <wp:extent cx="121920" cy="121920"/>
            <wp:effectExtent l="0" t="0" r="0" b="0"/>
            <wp:wrapNone/>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Variació de la resistència a la penetració del disc en la fusta.</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0464" behindDoc="1" locked="0" layoutInCell="1" allowOverlap="1" wp14:anchorId="4CE609EB" wp14:editId="30176B91">
            <wp:simplePos x="0" y="0"/>
            <wp:positionH relativeFrom="column">
              <wp:posOffset>629920</wp:posOffset>
            </wp:positionH>
            <wp:positionV relativeFrom="paragraph">
              <wp:posOffset>-149860</wp:posOffset>
            </wp:positionV>
            <wp:extent cx="121920" cy="121920"/>
            <wp:effectExtent l="0" t="0" r="0" b="0"/>
            <wp:wrapNone/>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Útil de *tall inadequat per pèrdua de tall, dentat impropi, etc.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1488" behindDoc="1" locked="0" layoutInCell="1" allowOverlap="1" wp14:anchorId="0D86626F" wp14:editId="777AFE1C">
            <wp:simplePos x="0" y="0"/>
            <wp:positionH relativeFrom="column">
              <wp:posOffset>629920</wp:posOffset>
            </wp:positionH>
            <wp:positionV relativeFrom="paragraph">
              <wp:posOffset>-149860</wp:posOffset>
            </wp:positionV>
            <wp:extent cx="121920" cy="121920"/>
            <wp:effectExtent l="0" t="0" r="0" b="0"/>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 w:lineRule="exact"/>
        <w:rPr>
          <w:rFonts w:ascii="Times New Roman" w:hAnsi="Times New Roman"/>
        </w:rPr>
        <w:sectPr w:rsidR="006B0A03">
          <w:pgSz w:w="11900" w:h="16840"/>
          <w:pgMar w:top="1440" w:right="1440" w:bottom="854" w:left="1440" w:header="0" w:footer="0" w:gutter="0"/>
          <w:cols w:space="0" w:equalWidth="0">
            <w:col w:w="9020"/>
          </w:cols>
          <w:docGrid w:linePitch="360"/>
        </w:sectPr>
      </w:pPr>
    </w:p>
    <w:p w:rsidR="006B0A03" w:rsidRDefault="006B0A03" w:rsidP="006B0A03">
      <w:pPr>
        <w:spacing w:line="382" w:lineRule="exact"/>
        <w:rPr>
          <w:rFonts w:ascii="Times New Roman" w:hAnsi="Times New Roman"/>
        </w:rPr>
      </w:pPr>
    </w:p>
    <w:p w:rsidR="006B0A03" w:rsidRDefault="006B0A03" w:rsidP="006B0A03">
      <w:pPr>
        <w:spacing w:line="0" w:lineRule="atLeast"/>
        <w:ind w:left="8640"/>
        <w:rPr>
          <w:rFonts w:ascii="Gill Sans MT" w:eastAsia="Gill Sans MT" w:hAnsi="Gill Sans MT"/>
          <w:sz w:val="24"/>
        </w:rPr>
        <w:sectPr w:rsidR="006B0A03">
          <w:type w:val="continuous"/>
          <w:pgSz w:w="11900" w:h="16840"/>
          <w:pgMar w:top="1440" w:right="1440" w:bottom="854" w:left="1440" w:header="0" w:footer="0" w:gutter="0"/>
          <w:cols w:space="0" w:equalWidth="0">
            <w:col w:w="9020"/>
          </w:cols>
          <w:docGrid w:linePitch="360"/>
        </w:sectPr>
      </w:pPr>
    </w:p>
    <w:p w:rsidR="006B0A03" w:rsidRDefault="006B0A03" w:rsidP="006B0A03">
      <w:pPr>
        <w:spacing w:line="255" w:lineRule="exact"/>
        <w:rPr>
          <w:rFonts w:ascii="Times New Roman" w:hAnsi="Times New Roman"/>
        </w:rPr>
      </w:pPr>
      <w:bookmarkStart w:id="3" w:name="page5"/>
      <w:bookmarkEnd w:id="3"/>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Dipòsit de resina sobre el disc.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2512" behindDoc="1" locked="0" layoutInCell="1" allowOverlap="1" wp14:anchorId="44736471" wp14:editId="19E12F06">
            <wp:simplePos x="0" y="0"/>
            <wp:positionH relativeFrom="column">
              <wp:posOffset>629920</wp:posOffset>
            </wp:positionH>
            <wp:positionV relativeFrom="paragraph">
              <wp:posOffset>-149860</wp:posOffset>
            </wp:positionV>
            <wp:extent cx="121920" cy="121920"/>
            <wp:effectExtent l="0" t="0" r="0" b="0"/>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Maniobra fortuïta que porta la peça a la part superior del disc.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3536" behindDoc="1" locked="0" layoutInCell="1" allowOverlap="1" wp14:anchorId="6ED5C933" wp14:editId="1A94A96F">
            <wp:simplePos x="0" y="0"/>
            <wp:positionH relativeFrom="column">
              <wp:posOffset>629920</wp:posOffset>
            </wp:positionH>
            <wp:positionV relativeFrom="paragraph">
              <wp:posOffset>-149860</wp:posOffset>
            </wp:positionV>
            <wp:extent cx="121920" cy="121920"/>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239" w:lineRule="auto"/>
        <w:ind w:left="980" w:right="280"/>
        <w:rPr>
          <w:rFonts w:ascii="Gill Sans MT" w:eastAsia="Gill Sans MT" w:hAnsi="Gill Sans MT"/>
          <w:color w:val="000000"/>
          <w:sz w:val="24"/>
        </w:rPr>
      </w:pPr>
      <w:r>
        <w:rPr>
          <w:rFonts w:ascii="Gill Sans MT" w:eastAsia="Gill Sans MT" w:hAnsi="Gill Sans MT"/>
          <w:b/>
          <w:i/>
          <w:color w:val="006600"/>
          <w:sz w:val="24"/>
          <w:u w:val="single"/>
        </w:rPr>
        <w:t>Projecció del disc o part del mateix (despreniment de dents de discos, etc.)</w:t>
      </w:r>
      <w:r>
        <w:rPr>
          <w:rFonts w:ascii="Gill Sans MT" w:eastAsia="Gill Sans MT" w:hAnsi="Gill Sans MT"/>
          <w:color w:val="000000"/>
          <w:sz w:val="24"/>
        </w:rPr>
        <w:t>:</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14560" behindDoc="1" locked="0" layoutInCell="1" allowOverlap="1" wp14:anchorId="5434BD32" wp14:editId="064B1803">
            <wp:simplePos x="0" y="0"/>
            <wp:positionH relativeFrom="column">
              <wp:posOffset>401320</wp:posOffset>
            </wp:positionH>
            <wp:positionV relativeFrom="paragraph">
              <wp:posOffset>-290830</wp:posOffset>
            </wp:positionV>
            <wp:extent cx="106680" cy="53340"/>
            <wp:effectExtent l="0" t="0" r="7620" b="3810"/>
            <wp:wrapNone/>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color w:val="000000"/>
          <w:sz w:val="24"/>
          <w:lang w:eastAsia="ca-ES"/>
        </w:rPr>
        <w:drawing>
          <wp:anchor distT="0" distB="0" distL="114300" distR="114300" simplePos="0" relativeHeight="251715584" behindDoc="1" locked="0" layoutInCell="1" allowOverlap="1" wp14:anchorId="09E4CD56" wp14:editId="29A61018">
            <wp:simplePos x="0" y="0"/>
            <wp:positionH relativeFrom="column">
              <wp:posOffset>514350</wp:posOffset>
            </wp:positionH>
            <wp:positionV relativeFrom="paragraph">
              <wp:posOffset>-196850</wp:posOffset>
            </wp:positionV>
            <wp:extent cx="109220" cy="12700"/>
            <wp:effectExtent l="0" t="0" r="5080" b="6350"/>
            <wp:wrapNone/>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220" cy="127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Velocitat superior a la recomanada pel fabricant.</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6608" behindDoc="1" locked="0" layoutInCell="1" allowOverlap="1" wp14:anchorId="62C436DE" wp14:editId="1C79CDCC">
            <wp:simplePos x="0" y="0"/>
            <wp:positionH relativeFrom="column">
              <wp:posOffset>629920</wp:posOffset>
            </wp:positionH>
            <wp:positionV relativeFrom="paragraph">
              <wp:posOffset>-149860</wp:posOffset>
            </wp:positionV>
            <wp:extent cx="121920" cy="121920"/>
            <wp:effectExtent l="0" t="0" r="0" b="0"/>
            <wp:wrapNone/>
            <wp:docPr id="55" name="Imagen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Incorrecta fixació del disc a l'eix.</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7632" behindDoc="1" locked="0" layoutInCell="1" allowOverlap="1" wp14:anchorId="07D8DB36" wp14:editId="255E60C3">
            <wp:simplePos x="0" y="0"/>
            <wp:positionH relativeFrom="column">
              <wp:posOffset>629920</wp:posOffset>
            </wp:positionH>
            <wp:positionV relativeFrom="paragraph">
              <wp:posOffset>-149860</wp:posOffset>
            </wp:positionV>
            <wp:extent cx="121920" cy="121920"/>
            <wp:effectExtent l="0" t="0" r="0" b="0"/>
            <wp:wrapNone/>
            <wp:docPr id="56" name="Imagen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Disc desequilibrat.</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8656" behindDoc="1" locked="0" layoutInCell="1" allowOverlap="1" wp14:anchorId="30B2F0E2" wp14:editId="5BCFD1FC">
            <wp:simplePos x="0" y="0"/>
            <wp:positionH relativeFrom="column">
              <wp:posOffset>629920</wp:posOffset>
            </wp:positionH>
            <wp:positionV relativeFrom="paragraph">
              <wp:posOffset>-149860</wp:posOffset>
            </wp:positionV>
            <wp:extent cx="121920" cy="121920"/>
            <wp:effectExtent l="0" t="0" r="0" b="0"/>
            <wp:wrapNone/>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Utilització de fustes amb incrustacions dures: claus, pedres, etc.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19680" behindDoc="1" locked="0" layoutInCell="1" allowOverlap="1" wp14:anchorId="4EB7A01D" wp14:editId="75866421">
            <wp:simplePos x="0" y="0"/>
            <wp:positionH relativeFrom="column">
              <wp:posOffset>629920</wp:posOffset>
            </wp:positionH>
            <wp:positionV relativeFrom="paragraph">
              <wp:posOffset>-149860</wp:posOffset>
            </wp:positionV>
            <wp:extent cx="121920" cy="121920"/>
            <wp:effectExtent l="0" t="0" r="0" b="0"/>
            <wp:wrapNone/>
            <wp:docPr id="71" name="Imagen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Abandonament d'eines al costat del disc.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20704" behindDoc="1" locked="0" layoutInCell="1" allowOverlap="1" wp14:anchorId="3FBC3FE6" wp14:editId="33EC2269">
            <wp:simplePos x="0" y="0"/>
            <wp:positionH relativeFrom="column">
              <wp:posOffset>629920</wp:posOffset>
            </wp:positionH>
            <wp:positionV relativeFrom="paragraph">
              <wp:posOffset>-149860</wp:posOffset>
            </wp:positionV>
            <wp:extent cx="121920" cy="121920"/>
            <wp:effectExtent l="0" t="0" r="0" b="0"/>
            <wp:wrapNone/>
            <wp:docPr id="87" name="Imagen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0" w:lineRule="atLeast"/>
        <w:ind w:left="1340"/>
        <w:rPr>
          <w:rFonts w:ascii="Gill Sans MT" w:eastAsia="Gill Sans MT" w:hAnsi="Gill Sans MT"/>
          <w:sz w:val="24"/>
        </w:rPr>
      </w:pPr>
      <w:r>
        <w:rPr>
          <w:rFonts w:ascii="Gill Sans MT" w:eastAsia="Gill Sans MT" w:hAnsi="Gill Sans MT"/>
          <w:sz w:val="24"/>
        </w:rPr>
        <w:t>Utilització de discos molt gastats.</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21728" behindDoc="1" locked="0" layoutInCell="1" allowOverlap="1" wp14:anchorId="04F0F768" wp14:editId="2B4FFB6B">
            <wp:simplePos x="0" y="0"/>
            <wp:positionH relativeFrom="column">
              <wp:posOffset>629920</wp:posOffset>
            </wp:positionH>
            <wp:positionV relativeFrom="paragraph">
              <wp:posOffset>-149860</wp:posOffset>
            </wp:positionV>
            <wp:extent cx="121920" cy="121920"/>
            <wp:effectExtent l="0" t="0" r="0" b="0"/>
            <wp:wrapNone/>
            <wp:docPr id="100" name="Imagen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7" w:lineRule="exact"/>
        <w:rPr>
          <w:rFonts w:ascii="Times New Roman" w:hAnsi="Times New Roman"/>
        </w:rPr>
      </w:pPr>
    </w:p>
    <w:p w:rsidR="006B0A03" w:rsidRDefault="006B0A03" w:rsidP="006B0A03">
      <w:pPr>
        <w:spacing w:line="0" w:lineRule="atLeast"/>
        <w:ind w:left="980"/>
        <w:rPr>
          <w:rFonts w:ascii="Gill Sans MT" w:eastAsia="Gill Sans MT" w:hAnsi="Gill Sans MT"/>
          <w:color w:val="000000"/>
          <w:sz w:val="24"/>
        </w:rPr>
      </w:pPr>
      <w:r>
        <w:rPr>
          <w:rFonts w:ascii="Gill Sans MT" w:eastAsia="Gill Sans MT" w:hAnsi="Gill Sans MT"/>
          <w:b/>
          <w:i/>
          <w:color w:val="006600"/>
          <w:sz w:val="24"/>
          <w:u w:val="single"/>
        </w:rPr>
        <w:t>Contacte amb corretges de transmissió</w:t>
      </w:r>
      <w:r>
        <w:rPr>
          <w:rFonts w:ascii="Gill Sans MT" w:eastAsia="Gill Sans MT" w:hAnsi="Gill Sans MT"/>
          <w:color w:val="000000"/>
          <w:sz w:val="24"/>
        </w:rPr>
        <w:t>:</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22752" behindDoc="1" locked="0" layoutInCell="1" allowOverlap="1" wp14:anchorId="366CF8E9" wp14:editId="0D95CF99">
            <wp:simplePos x="0" y="0"/>
            <wp:positionH relativeFrom="column">
              <wp:posOffset>401320</wp:posOffset>
            </wp:positionH>
            <wp:positionV relativeFrom="paragraph">
              <wp:posOffset>-115570</wp:posOffset>
            </wp:positionV>
            <wp:extent cx="106680" cy="53340"/>
            <wp:effectExtent l="0" t="0" r="7620" b="3810"/>
            <wp:wrapNone/>
            <wp:docPr id="101" name="Imagen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color w:val="000000"/>
          <w:sz w:val="24"/>
          <w:lang w:eastAsia="ca-ES"/>
        </w:rPr>
        <w:drawing>
          <wp:anchor distT="0" distB="0" distL="114300" distR="114300" simplePos="0" relativeHeight="251723776" behindDoc="1" locked="0" layoutInCell="1" allowOverlap="1" wp14:anchorId="4749E8F6" wp14:editId="797B1109">
            <wp:simplePos x="0" y="0"/>
            <wp:positionH relativeFrom="column">
              <wp:posOffset>514350</wp:posOffset>
            </wp:positionH>
            <wp:positionV relativeFrom="paragraph">
              <wp:posOffset>-21590</wp:posOffset>
            </wp:positionV>
            <wp:extent cx="109220" cy="12700"/>
            <wp:effectExtent l="0" t="0" r="5080" b="6350"/>
            <wp:wrapNone/>
            <wp:docPr id="102" name="Imagen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220" cy="127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48" w:lineRule="auto"/>
        <w:ind w:left="1340" w:right="260"/>
        <w:rPr>
          <w:rFonts w:ascii="Gill Sans MT" w:eastAsia="Gill Sans MT" w:hAnsi="Gill Sans MT"/>
          <w:sz w:val="24"/>
        </w:rPr>
      </w:pPr>
      <w:r>
        <w:rPr>
          <w:rFonts w:ascii="Gill Sans MT" w:eastAsia="Gill Sans MT" w:hAnsi="Gill Sans MT"/>
          <w:sz w:val="24"/>
        </w:rPr>
        <w:t>Manipulació, a màquina parada, de les corretges de transmissió, quan s'engarrota el disc.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24800" behindDoc="1" locked="0" layoutInCell="1" allowOverlap="1" wp14:anchorId="01498726" wp14:editId="7CD28076">
            <wp:simplePos x="0" y="0"/>
            <wp:positionH relativeFrom="column">
              <wp:posOffset>629920</wp:posOffset>
            </wp:positionH>
            <wp:positionV relativeFrom="paragraph">
              <wp:posOffset>-338455</wp:posOffset>
            </wp:positionV>
            <wp:extent cx="121920" cy="121920"/>
            <wp:effectExtent l="0" t="0" r="0" b="0"/>
            <wp:wrapNone/>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8" w:lineRule="exact"/>
        <w:rPr>
          <w:rFonts w:ascii="Times New Roman" w:hAnsi="Times New Roman"/>
        </w:rPr>
      </w:pPr>
    </w:p>
    <w:p w:rsidR="006B0A03" w:rsidRDefault="006B0A03" w:rsidP="006B0A03">
      <w:pPr>
        <w:spacing w:line="0" w:lineRule="atLeast"/>
        <w:ind w:left="980"/>
        <w:rPr>
          <w:rFonts w:ascii="Gill Sans MT" w:eastAsia="Gill Sans MT" w:hAnsi="Gill Sans MT"/>
          <w:color w:val="000000"/>
          <w:sz w:val="24"/>
        </w:rPr>
      </w:pPr>
      <w:proofErr w:type="spellStart"/>
      <w:r>
        <w:rPr>
          <w:rFonts w:ascii="Gill Sans MT" w:eastAsia="Gill Sans MT" w:hAnsi="Gill Sans MT"/>
          <w:b/>
          <w:i/>
          <w:color w:val="006600"/>
          <w:sz w:val="24"/>
          <w:u w:val="single"/>
        </w:rPr>
        <w:t>Atrapament</w:t>
      </w:r>
      <w:proofErr w:type="spellEnd"/>
      <w:r>
        <w:rPr>
          <w:rFonts w:ascii="Gill Sans MT" w:eastAsia="Gill Sans MT" w:hAnsi="Gill Sans MT"/>
          <w:b/>
          <w:i/>
          <w:color w:val="006600"/>
          <w:sz w:val="24"/>
          <w:u w:val="single"/>
        </w:rPr>
        <w:t xml:space="preserve"> amb parts mòbils de la màquina</w:t>
      </w:r>
      <w:r>
        <w:rPr>
          <w:rFonts w:ascii="Gill Sans MT" w:eastAsia="Gill Sans MT" w:hAnsi="Gill Sans MT"/>
          <w:color w:val="000000"/>
          <w:sz w:val="24"/>
        </w:rPr>
        <w:t>:</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25824" behindDoc="1" locked="0" layoutInCell="1" allowOverlap="1" wp14:anchorId="32972FE5" wp14:editId="6D154153">
            <wp:simplePos x="0" y="0"/>
            <wp:positionH relativeFrom="column">
              <wp:posOffset>401320</wp:posOffset>
            </wp:positionH>
            <wp:positionV relativeFrom="paragraph">
              <wp:posOffset>-115570</wp:posOffset>
            </wp:positionV>
            <wp:extent cx="106680" cy="53340"/>
            <wp:effectExtent l="0" t="0" r="7620" b="3810"/>
            <wp:wrapNone/>
            <wp:docPr id="104" name="Imagen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color w:val="000000"/>
          <w:sz w:val="24"/>
          <w:lang w:eastAsia="ca-ES"/>
        </w:rPr>
        <w:drawing>
          <wp:anchor distT="0" distB="0" distL="114300" distR="114300" simplePos="0" relativeHeight="251726848" behindDoc="1" locked="0" layoutInCell="1" allowOverlap="1" wp14:anchorId="637804E3" wp14:editId="0E605C59">
            <wp:simplePos x="0" y="0"/>
            <wp:positionH relativeFrom="column">
              <wp:posOffset>514350</wp:posOffset>
            </wp:positionH>
            <wp:positionV relativeFrom="paragraph">
              <wp:posOffset>-21590</wp:posOffset>
            </wp:positionV>
            <wp:extent cx="109220" cy="12700"/>
            <wp:effectExtent l="0" t="0" r="5080" b="6350"/>
            <wp:wrapNone/>
            <wp:docPr id="105" name="Imagen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220" cy="127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6" w:lineRule="auto"/>
        <w:ind w:left="1340" w:right="240"/>
        <w:rPr>
          <w:rFonts w:ascii="Gill Sans MT" w:eastAsia="Gill Sans MT" w:hAnsi="Gill Sans MT"/>
          <w:sz w:val="23"/>
        </w:rPr>
      </w:pPr>
      <w:r>
        <w:rPr>
          <w:rFonts w:ascii="Gill Sans MT" w:eastAsia="Gill Sans MT" w:hAnsi="Gill Sans MT"/>
          <w:sz w:val="23"/>
        </w:rPr>
        <w:t>Per l'arrossegament d'un fil o d'una part trencada o oberta de les vestimentes de l'operari, com per exemple una màniga, o per utilitzar roba molt folgada, per portar els cabells llargs sense recollir, o per portar collarets, polseres o altres elements susceptibles de quedar enganxats en el component giratori.</w:t>
      </w:r>
    </w:p>
    <w:p w:rsidR="006B0A03" w:rsidRDefault="006B0A03" w:rsidP="006B0A03">
      <w:pPr>
        <w:spacing w:line="20" w:lineRule="exact"/>
        <w:rPr>
          <w:rFonts w:ascii="Times New Roman" w:hAnsi="Times New Roman"/>
        </w:rPr>
      </w:pPr>
      <w:r>
        <w:rPr>
          <w:rFonts w:ascii="Gill Sans MT" w:eastAsia="Gill Sans MT" w:hAnsi="Gill Sans MT"/>
          <w:noProof/>
          <w:sz w:val="23"/>
          <w:lang w:eastAsia="ca-ES"/>
        </w:rPr>
        <w:drawing>
          <wp:anchor distT="0" distB="0" distL="114300" distR="114300" simplePos="0" relativeHeight="251727872" behindDoc="1" locked="0" layoutInCell="1" allowOverlap="1" wp14:anchorId="21C37AAE" wp14:editId="63462F77">
            <wp:simplePos x="0" y="0"/>
            <wp:positionH relativeFrom="column">
              <wp:posOffset>629920</wp:posOffset>
            </wp:positionH>
            <wp:positionV relativeFrom="paragraph">
              <wp:posOffset>-695960</wp:posOffset>
            </wp:positionV>
            <wp:extent cx="121920" cy="121920"/>
            <wp:effectExtent l="0" t="0" r="0" b="0"/>
            <wp:wrapNone/>
            <wp:docPr id="106" name="Imagen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1920" cy="1219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0" w:lineRule="exact"/>
        <w:rPr>
          <w:rFonts w:ascii="Times New Roman" w:hAnsi="Times New Roman"/>
        </w:rPr>
      </w:pPr>
    </w:p>
    <w:p w:rsidR="006B0A03" w:rsidRDefault="006B0A03" w:rsidP="006B0A03">
      <w:pPr>
        <w:spacing w:line="308" w:lineRule="exact"/>
        <w:rPr>
          <w:rFonts w:ascii="Times New Roman" w:hAnsi="Times New Roman"/>
        </w:rPr>
      </w:pPr>
    </w:p>
    <w:p w:rsidR="006B0A03" w:rsidRDefault="006B0A03" w:rsidP="006B0A03">
      <w:pPr>
        <w:spacing w:line="0" w:lineRule="atLeast"/>
        <w:ind w:left="640"/>
        <w:rPr>
          <w:rFonts w:ascii="Gill Sans MT" w:eastAsia="Gill Sans MT" w:hAnsi="Gill Sans MT"/>
          <w:b/>
          <w:color w:val="006600"/>
          <w:sz w:val="24"/>
        </w:rPr>
      </w:pPr>
      <w:r>
        <w:rPr>
          <w:rFonts w:ascii="Gill Sans MT" w:eastAsia="Gill Sans MT" w:hAnsi="Gill Sans MT"/>
          <w:b/>
          <w:color w:val="006600"/>
          <w:sz w:val="24"/>
        </w:rPr>
        <w:t>Risc de caiguda d'objectes.</w:t>
      </w:r>
    </w:p>
    <w:p w:rsidR="006B0A03" w:rsidRDefault="006B0A03" w:rsidP="006B0A03">
      <w:pPr>
        <w:spacing w:line="20" w:lineRule="exact"/>
        <w:rPr>
          <w:rFonts w:ascii="Times New Roman" w:hAnsi="Times New Roman"/>
        </w:rPr>
      </w:pPr>
      <w:r>
        <w:rPr>
          <w:rFonts w:ascii="Gill Sans MT" w:eastAsia="Gill Sans MT" w:hAnsi="Gill Sans MT"/>
          <w:b/>
          <w:noProof/>
          <w:color w:val="006600"/>
          <w:sz w:val="24"/>
          <w:lang w:eastAsia="ca-ES"/>
        </w:rPr>
        <w:drawing>
          <wp:anchor distT="0" distB="0" distL="114300" distR="114300" simplePos="0" relativeHeight="251728896" behindDoc="1" locked="0" layoutInCell="1" allowOverlap="1" wp14:anchorId="1697C24C" wp14:editId="57059DD2">
            <wp:simplePos x="0" y="0"/>
            <wp:positionH relativeFrom="column">
              <wp:posOffset>172720</wp:posOffset>
            </wp:positionH>
            <wp:positionV relativeFrom="paragraph">
              <wp:posOffset>-125730</wp:posOffset>
            </wp:positionV>
            <wp:extent cx="76200" cy="76200"/>
            <wp:effectExtent l="0" t="0" r="0" b="0"/>
            <wp:wrapNone/>
            <wp:docPr id="107" name="Imagen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0" w:lineRule="atLeast"/>
        <w:ind w:left="640"/>
        <w:rPr>
          <w:rFonts w:ascii="Gill Sans MT" w:eastAsia="Gill Sans MT" w:hAnsi="Gill Sans MT"/>
          <w:b/>
          <w:color w:val="006600"/>
          <w:sz w:val="24"/>
        </w:rPr>
      </w:pPr>
      <w:r>
        <w:rPr>
          <w:rFonts w:ascii="Gill Sans MT" w:eastAsia="Gill Sans MT" w:hAnsi="Gill Sans MT"/>
          <w:b/>
          <w:color w:val="006600"/>
          <w:sz w:val="24"/>
        </w:rPr>
        <w:t>Risc elèctric.</w:t>
      </w:r>
    </w:p>
    <w:p w:rsidR="006B0A03" w:rsidRDefault="006B0A03" w:rsidP="006B0A03">
      <w:pPr>
        <w:spacing w:line="20" w:lineRule="exact"/>
        <w:rPr>
          <w:rFonts w:ascii="Times New Roman" w:hAnsi="Times New Roman"/>
        </w:rPr>
      </w:pPr>
      <w:r>
        <w:rPr>
          <w:rFonts w:ascii="Gill Sans MT" w:eastAsia="Gill Sans MT" w:hAnsi="Gill Sans MT"/>
          <w:b/>
          <w:noProof/>
          <w:color w:val="006600"/>
          <w:sz w:val="24"/>
          <w:lang w:eastAsia="ca-ES"/>
        </w:rPr>
        <w:drawing>
          <wp:anchor distT="0" distB="0" distL="114300" distR="114300" simplePos="0" relativeHeight="251729920" behindDoc="1" locked="0" layoutInCell="1" allowOverlap="1" wp14:anchorId="0D8474AF" wp14:editId="2D7D0690">
            <wp:simplePos x="0" y="0"/>
            <wp:positionH relativeFrom="column">
              <wp:posOffset>172720</wp:posOffset>
            </wp:positionH>
            <wp:positionV relativeFrom="paragraph">
              <wp:posOffset>-125730</wp:posOffset>
            </wp:positionV>
            <wp:extent cx="76200" cy="76200"/>
            <wp:effectExtent l="0" t="0" r="0" b="0"/>
            <wp:wrapNone/>
            <wp:docPr id="108"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0" w:lineRule="atLeast"/>
        <w:ind w:left="640"/>
        <w:rPr>
          <w:rFonts w:ascii="Gill Sans MT" w:eastAsia="Gill Sans MT" w:hAnsi="Gill Sans MT"/>
          <w:b/>
          <w:color w:val="006600"/>
          <w:sz w:val="24"/>
        </w:rPr>
      </w:pPr>
      <w:r>
        <w:rPr>
          <w:rFonts w:ascii="Gill Sans MT" w:eastAsia="Gill Sans MT" w:hAnsi="Gill Sans MT"/>
          <w:b/>
          <w:color w:val="006600"/>
          <w:sz w:val="24"/>
        </w:rPr>
        <w:t>Risc de soroll.</w:t>
      </w:r>
    </w:p>
    <w:p w:rsidR="006B0A03" w:rsidRDefault="006B0A03" w:rsidP="006B0A03">
      <w:pPr>
        <w:spacing w:line="20" w:lineRule="exact"/>
        <w:rPr>
          <w:rFonts w:ascii="Times New Roman" w:hAnsi="Times New Roman"/>
        </w:rPr>
      </w:pPr>
      <w:r>
        <w:rPr>
          <w:rFonts w:ascii="Gill Sans MT" w:eastAsia="Gill Sans MT" w:hAnsi="Gill Sans MT"/>
          <w:b/>
          <w:noProof/>
          <w:color w:val="006600"/>
          <w:sz w:val="24"/>
          <w:lang w:eastAsia="ca-ES"/>
        </w:rPr>
        <w:drawing>
          <wp:anchor distT="0" distB="0" distL="114300" distR="114300" simplePos="0" relativeHeight="251730944" behindDoc="1" locked="0" layoutInCell="1" allowOverlap="1" wp14:anchorId="30718380" wp14:editId="0DCEA064">
            <wp:simplePos x="0" y="0"/>
            <wp:positionH relativeFrom="column">
              <wp:posOffset>172720</wp:posOffset>
            </wp:positionH>
            <wp:positionV relativeFrom="paragraph">
              <wp:posOffset>-125730</wp:posOffset>
            </wp:positionV>
            <wp:extent cx="76200" cy="76200"/>
            <wp:effectExtent l="0" t="0" r="0" b="0"/>
            <wp:wrapNone/>
            <wp:docPr id="109" name="Imagen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0" w:lineRule="atLeast"/>
        <w:ind w:left="640"/>
        <w:rPr>
          <w:rFonts w:ascii="Gill Sans MT" w:eastAsia="Gill Sans MT" w:hAnsi="Gill Sans MT"/>
          <w:b/>
          <w:color w:val="006600"/>
          <w:sz w:val="24"/>
        </w:rPr>
      </w:pPr>
      <w:r>
        <w:rPr>
          <w:rFonts w:ascii="Gill Sans MT" w:eastAsia="Gill Sans MT" w:hAnsi="Gill Sans MT"/>
          <w:b/>
          <w:color w:val="006600"/>
          <w:sz w:val="24"/>
        </w:rPr>
        <w:t>Risc d'exposició a pols de fusta.</w:t>
      </w:r>
    </w:p>
    <w:p w:rsidR="006B0A03" w:rsidRDefault="006B0A03" w:rsidP="006B0A03">
      <w:pPr>
        <w:spacing w:line="20" w:lineRule="exact"/>
        <w:rPr>
          <w:rFonts w:ascii="Times New Roman" w:hAnsi="Times New Roman"/>
        </w:rPr>
      </w:pPr>
      <w:r>
        <w:rPr>
          <w:rFonts w:ascii="Gill Sans MT" w:eastAsia="Gill Sans MT" w:hAnsi="Gill Sans MT"/>
          <w:b/>
          <w:noProof/>
          <w:color w:val="006600"/>
          <w:sz w:val="24"/>
          <w:lang w:eastAsia="ca-ES"/>
        </w:rPr>
        <w:drawing>
          <wp:anchor distT="0" distB="0" distL="114300" distR="114300" simplePos="0" relativeHeight="251731968" behindDoc="1" locked="0" layoutInCell="1" allowOverlap="1" wp14:anchorId="4AEBDC77" wp14:editId="5575ADA7">
            <wp:simplePos x="0" y="0"/>
            <wp:positionH relativeFrom="column">
              <wp:posOffset>172720</wp:posOffset>
            </wp:positionH>
            <wp:positionV relativeFrom="paragraph">
              <wp:posOffset>-125730</wp:posOffset>
            </wp:positionV>
            <wp:extent cx="76200" cy="76200"/>
            <wp:effectExtent l="0" t="0" r="0" b="0"/>
            <wp:wrapNone/>
            <wp:docPr id="110" name="Imagen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60" w:lineRule="exact"/>
        <w:rPr>
          <w:rFonts w:ascii="Times New Roman" w:hAnsi="Times New Roman"/>
        </w:rPr>
      </w:pPr>
    </w:p>
    <w:p w:rsidR="006B0A03" w:rsidRDefault="006B0A03" w:rsidP="006B0A03">
      <w:pPr>
        <w:spacing w:line="244" w:lineRule="auto"/>
        <w:ind w:left="980" w:right="260"/>
        <w:rPr>
          <w:rFonts w:ascii="Gill Sans MT" w:eastAsia="Gill Sans MT" w:hAnsi="Gill Sans MT"/>
          <w:color w:val="000000"/>
          <w:sz w:val="24"/>
        </w:rPr>
      </w:pPr>
      <w:r>
        <w:rPr>
          <w:rFonts w:ascii="Gill Sans MT" w:eastAsia="Gill Sans MT" w:hAnsi="Gill Sans MT"/>
          <w:b/>
          <w:i/>
          <w:color w:val="006600"/>
          <w:sz w:val="24"/>
          <w:u w:val="single"/>
        </w:rPr>
        <w:t>Inhalació de serradures i pólvores de fustes</w:t>
      </w:r>
      <w:r>
        <w:rPr>
          <w:rFonts w:ascii="Gill Sans MT" w:eastAsia="Gill Sans MT" w:hAnsi="Gill Sans MT"/>
          <w:b/>
          <w:i/>
          <w:color w:val="006600"/>
          <w:sz w:val="24"/>
        </w:rPr>
        <w:t xml:space="preserve"> </w:t>
      </w:r>
      <w:r>
        <w:rPr>
          <w:rFonts w:ascii="Gill Sans MT" w:eastAsia="Gill Sans MT" w:hAnsi="Gill Sans MT"/>
          <w:color w:val="000000"/>
          <w:sz w:val="24"/>
        </w:rPr>
        <w:t>(especialment en el cas de fustes</w:t>
      </w:r>
      <w:r>
        <w:rPr>
          <w:rFonts w:ascii="Gill Sans MT" w:eastAsia="Gill Sans MT" w:hAnsi="Gill Sans MT"/>
          <w:b/>
          <w:i/>
          <w:color w:val="006600"/>
          <w:sz w:val="24"/>
        </w:rPr>
        <w:t xml:space="preserve"> </w:t>
      </w:r>
      <w:r>
        <w:rPr>
          <w:rFonts w:ascii="Gill Sans MT" w:eastAsia="Gill Sans MT" w:hAnsi="Gill Sans MT"/>
          <w:color w:val="000000"/>
          <w:sz w:val="24"/>
        </w:rPr>
        <w:t>dures que pot tenir conseqüència greus per a la salut ja que és un agent cancerigen).</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32992" behindDoc="1" locked="0" layoutInCell="1" allowOverlap="1" wp14:anchorId="1E93B324" wp14:editId="234C2CE5">
            <wp:simplePos x="0" y="0"/>
            <wp:positionH relativeFrom="column">
              <wp:posOffset>401320</wp:posOffset>
            </wp:positionH>
            <wp:positionV relativeFrom="paragraph">
              <wp:posOffset>-478155</wp:posOffset>
            </wp:positionV>
            <wp:extent cx="106680" cy="53340"/>
            <wp:effectExtent l="0" t="0" r="7620" b="3810"/>
            <wp:wrapNone/>
            <wp:docPr id="111" name="Imagen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color w:val="000000"/>
          <w:sz w:val="24"/>
          <w:lang w:eastAsia="ca-ES"/>
        </w:rPr>
        <w:drawing>
          <wp:anchor distT="0" distB="0" distL="114300" distR="114300" simplePos="0" relativeHeight="251734016" behindDoc="1" locked="0" layoutInCell="1" allowOverlap="1" wp14:anchorId="3C63053D" wp14:editId="3DCCC9E8">
            <wp:simplePos x="0" y="0"/>
            <wp:positionH relativeFrom="column">
              <wp:posOffset>514350</wp:posOffset>
            </wp:positionH>
            <wp:positionV relativeFrom="paragraph">
              <wp:posOffset>-384175</wp:posOffset>
            </wp:positionV>
            <wp:extent cx="109220" cy="12700"/>
            <wp:effectExtent l="0" t="0" r="5080" b="6350"/>
            <wp:wrapNone/>
            <wp:docPr id="112" name="Imagen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9220" cy="127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397" w:lineRule="exact"/>
        <w:rPr>
          <w:rFonts w:ascii="Times New Roman" w:hAnsi="Times New Roman"/>
        </w:rPr>
      </w:pPr>
    </w:p>
    <w:p w:rsidR="006B0A03" w:rsidRDefault="006B0A03" w:rsidP="007364EE">
      <w:pPr>
        <w:pStyle w:val="Ttulo1"/>
        <w:rPr>
          <w:rFonts w:eastAsia="Gill Sans MT"/>
        </w:rPr>
      </w:pPr>
      <w:r>
        <w:rPr>
          <w:rFonts w:eastAsia="Gill Sans MT"/>
        </w:rPr>
        <w:t>MESURES PREVENTIVES</w:t>
      </w:r>
    </w:p>
    <w:p w:rsidR="006B0A03" w:rsidRDefault="006B0A03" w:rsidP="006B0A03">
      <w:pPr>
        <w:spacing w:line="278" w:lineRule="exact"/>
        <w:rPr>
          <w:rFonts w:ascii="Times New Roman" w:hAnsi="Times New Roman"/>
        </w:rPr>
      </w:pPr>
    </w:p>
    <w:p w:rsidR="006B0A03" w:rsidRDefault="006B0A03" w:rsidP="006B0A03">
      <w:pPr>
        <w:spacing w:line="0" w:lineRule="atLeast"/>
        <w:ind w:left="640"/>
        <w:rPr>
          <w:rFonts w:ascii="Gill Sans MT" w:eastAsia="Gill Sans MT" w:hAnsi="Gill Sans MT"/>
          <w:color w:val="000000"/>
          <w:sz w:val="24"/>
        </w:rPr>
      </w:pPr>
      <w:r>
        <w:rPr>
          <w:rFonts w:ascii="Gill Sans MT" w:eastAsia="Gill Sans MT" w:hAnsi="Gill Sans MT"/>
          <w:b/>
          <w:color w:val="006600"/>
          <w:sz w:val="24"/>
        </w:rPr>
        <w:t>VERIFICACIONS INICIALS</w:t>
      </w:r>
      <w:r>
        <w:rPr>
          <w:rFonts w:ascii="Gill Sans MT" w:eastAsia="Gill Sans MT" w:hAnsi="Gill Sans MT"/>
          <w:color w:val="000000"/>
          <w:sz w:val="24"/>
        </w:rPr>
        <w:t>:</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35040" behindDoc="1" locked="0" layoutInCell="1" allowOverlap="1" wp14:anchorId="746A8D77" wp14:editId="36C1F34F">
            <wp:simplePos x="0" y="0"/>
            <wp:positionH relativeFrom="column">
              <wp:posOffset>172720</wp:posOffset>
            </wp:positionH>
            <wp:positionV relativeFrom="paragraph">
              <wp:posOffset>-125730</wp:posOffset>
            </wp:positionV>
            <wp:extent cx="76200" cy="76200"/>
            <wp:effectExtent l="0" t="0" r="0" b="0"/>
            <wp:wrapNone/>
            <wp:docPr id="113" name="Imagen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60" w:lineRule="exact"/>
        <w:rPr>
          <w:rFonts w:ascii="Times New Roman" w:hAnsi="Times New Roman"/>
        </w:rPr>
      </w:pPr>
    </w:p>
    <w:p w:rsidR="006B0A03" w:rsidRDefault="006B0A03" w:rsidP="006B0A03">
      <w:pPr>
        <w:spacing w:line="242" w:lineRule="auto"/>
        <w:ind w:left="980" w:right="26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736064" behindDoc="1" locked="0" layoutInCell="1" allowOverlap="1" wp14:anchorId="499FF8E3" wp14:editId="191BF87B">
            <wp:simplePos x="0" y="0"/>
            <wp:positionH relativeFrom="column">
              <wp:posOffset>401320</wp:posOffset>
            </wp:positionH>
            <wp:positionV relativeFrom="paragraph">
              <wp:posOffset>57150</wp:posOffset>
            </wp:positionV>
            <wp:extent cx="106680" cy="53340"/>
            <wp:effectExtent l="0" t="0" r="7620" b="3810"/>
            <wp:wrapNone/>
            <wp:docPr id="114" name="Imagen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L'equip ha de comptar amb marcatge CE de conformitat (o la seva posada en conformitat). Comprovar que l'equip es trobi connectat a la tensió adequada de funcionament i disposa de la corresponent connexió a presa de terra.</w:t>
      </w:r>
    </w:p>
    <w:p w:rsidR="006B0A03" w:rsidRDefault="006B0A03" w:rsidP="006B0A03">
      <w:pPr>
        <w:spacing w:line="20" w:lineRule="exact"/>
        <w:rPr>
          <w:rFonts w:ascii="Times New Roman" w:hAnsi="Times New Roman"/>
        </w:rPr>
      </w:pPr>
    </w:p>
    <w:p w:rsidR="006B0A03" w:rsidRDefault="006B0A03" w:rsidP="006B0A03">
      <w:pPr>
        <w:spacing w:line="20" w:lineRule="exact"/>
        <w:rPr>
          <w:rFonts w:ascii="Times New Roman" w:hAnsi="Times New Roman"/>
        </w:rPr>
        <w:sectPr w:rsidR="006B0A03">
          <w:pgSz w:w="11900" w:h="16840"/>
          <w:pgMar w:top="1440" w:right="1440" w:bottom="854" w:left="1440" w:header="0" w:footer="0" w:gutter="0"/>
          <w:cols w:space="0" w:equalWidth="0">
            <w:col w:w="9020"/>
          </w:cols>
          <w:docGrid w:linePitch="360"/>
        </w:sect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327" w:lineRule="exact"/>
        <w:rPr>
          <w:rFonts w:ascii="Times New Roman" w:hAnsi="Times New Roman"/>
        </w:rPr>
      </w:pPr>
    </w:p>
    <w:p w:rsidR="006B0A03" w:rsidRDefault="006B0A03" w:rsidP="006B0A03">
      <w:pPr>
        <w:spacing w:line="0" w:lineRule="atLeast"/>
        <w:ind w:left="8640"/>
        <w:rPr>
          <w:rFonts w:ascii="Gill Sans MT" w:eastAsia="Gill Sans MT" w:hAnsi="Gill Sans MT"/>
          <w:sz w:val="24"/>
        </w:rPr>
        <w:sectPr w:rsidR="006B0A03">
          <w:type w:val="continuous"/>
          <w:pgSz w:w="11900" w:h="16840"/>
          <w:pgMar w:top="1440" w:right="1440" w:bottom="854" w:left="1440" w:header="0" w:footer="0" w:gutter="0"/>
          <w:cols w:space="0" w:equalWidth="0">
            <w:col w:w="9020"/>
          </w:cols>
          <w:docGrid w:linePitch="360"/>
        </w:sectPr>
      </w:pPr>
    </w:p>
    <w:p w:rsidR="006B0A03" w:rsidRDefault="006B0A03" w:rsidP="006B0A03">
      <w:pPr>
        <w:spacing w:line="248" w:lineRule="auto"/>
        <w:ind w:left="980" w:right="260"/>
        <w:rPr>
          <w:rFonts w:ascii="Gill Sans MT" w:eastAsia="Gill Sans MT" w:hAnsi="Gill Sans MT"/>
          <w:sz w:val="24"/>
        </w:rPr>
      </w:pPr>
      <w:bookmarkStart w:id="4" w:name="page6"/>
      <w:bookmarkEnd w:id="4"/>
      <w:r>
        <w:rPr>
          <w:rFonts w:ascii="Gill Sans MT" w:eastAsia="Gill Sans MT" w:hAnsi="Gill Sans MT"/>
          <w:sz w:val="24"/>
        </w:rPr>
        <w:lastRenderedPageBreak/>
        <w:t>Comprovar el correcte funcionament dels dispositius de protecció contra el xoc elèctric (automàtics, diferencials, fusibles, etc.).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37088" behindDoc="1" locked="0" layoutInCell="1" allowOverlap="1" wp14:anchorId="61183C41" wp14:editId="79CC84F1">
            <wp:simplePos x="0" y="0"/>
            <wp:positionH relativeFrom="column">
              <wp:posOffset>401320</wp:posOffset>
            </wp:positionH>
            <wp:positionV relativeFrom="paragraph">
              <wp:posOffset>-304165</wp:posOffset>
            </wp:positionV>
            <wp:extent cx="106680" cy="53340"/>
            <wp:effectExtent l="0" t="0" r="7620" b="3810"/>
            <wp:wrapNone/>
            <wp:docPr id="115" name="Imagen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Comprovar l'estat del cablejat de l'equip: evitar entroncaments, forats amb cantells vius pels quals passen cables i mànegues, etc.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38112" behindDoc="1" locked="0" layoutInCell="1" allowOverlap="1" wp14:anchorId="36151101" wp14:editId="613A2C27">
            <wp:simplePos x="0" y="0"/>
            <wp:positionH relativeFrom="column">
              <wp:posOffset>401320</wp:posOffset>
            </wp:positionH>
            <wp:positionV relativeFrom="paragraph">
              <wp:posOffset>-304165</wp:posOffset>
            </wp:positionV>
            <wp:extent cx="106680" cy="53340"/>
            <wp:effectExtent l="0" t="0" r="7620" b="3810"/>
            <wp:wrapNone/>
            <wp:docPr id="117" name="Imagen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4" w:lineRule="auto"/>
        <w:ind w:left="980" w:right="3320"/>
        <w:rPr>
          <w:rFonts w:ascii="Gill Sans MT" w:eastAsia="Gill Sans MT" w:hAnsi="Gill Sans MT"/>
          <w:sz w:val="24"/>
        </w:rPr>
      </w:pPr>
      <w:r>
        <w:rPr>
          <w:rFonts w:ascii="Gill Sans MT" w:eastAsia="Gill Sans MT" w:hAnsi="Gill Sans MT"/>
          <w:sz w:val="24"/>
        </w:rPr>
        <w:t>Els dispositius de protecció i/o resguards han d'estar col·locats adequadament i en correcte estat.</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39136" behindDoc="1" locked="0" layoutInCell="1" allowOverlap="1" wp14:anchorId="0FBCB760" wp14:editId="55D3A43B">
            <wp:simplePos x="0" y="0"/>
            <wp:positionH relativeFrom="column">
              <wp:posOffset>401320</wp:posOffset>
            </wp:positionH>
            <wp:positionV relativeFrom="paragraph">
              <wp:posOffset>-478155</wp:posOffset>
            </wp:positionV>
            <wp:extent cx="106680" cy="53340"/>
            <wp:effectExtent l="0" t="0" r="7620" b="3810"/>
            <wp:wrapNone/>
            <wp:docPr id="118" name="Imagen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lang w:eastAsia="ca-ES"/>
        </w:rPr>
        <w:drawing>
          <wp:anchor distT="0" distB="0" distL="114300" distR="114300" simplePos="0" relativeHeight="251740160" behindDoc="1" locked="0" layoutInCell="1" allowOverlap="1" wp14:anchorId="33505AC7" wp14:editId="2CB75AFD">
            <wp:simplePos x="0" y="0"/>
            <wp:positionH relativeFrom="column">
              <wp:posOffset>3693160</wp:posOffset>
            </wp:positionH>
            <wp:positionV relativeFrom="paragraph">
              <wp:posOffset>-534035</wp:posOffset>
            </wp:positionV>
            <wp:extent cx="1870710" cy="1470660"/>
            <wp:effectExtent l="0" t="0" r="0" b="0"/>
            <wp:wrapNone/>
            <wp:docPr id="119" name="Imagen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0710" cy="147066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43" w:lineRule="exact"/>
        <w:rPr>
          <w:rFonts w:ascii="Times New Roman" w:hAnsi="Times New Roman"/>
        </w:rPr>
      </w:pPr>
    </w:p>
    <w:p w:rsidR="006B0A03" w:rsidRDefault="006B0A03" w:rsidP="006B0A03">
      <w:pPr>
        <w:spacing w:line="242" w:lineRule="auto"/>
        <w:ind w:left="980" w:right="3320"/>
        <w:rPr>
          <w:rFonts w:ascii="Gill Sans MT" w:eastAsia="Gill Sans MT" w:hAnsi="Gill Sans MT"/>
          <w:sz w:val="24"/>
        </w:rPr>
      </w:pPr>
      <w:r>
        <w:rPr>
          <w:rFonts w:ascii="Gill Sans MT" w:eastAsia="Gill Sans MT" w:hAnsi="Gill Sans MT"/>
          <w:sz w:val="24"/>
        </w:rPr>
        <w:t>Verificar l'estabilitat de la màquina, així com que l'àrea del sòl al voltant de la màquina estigui anivellada, neta de pols o serradures, ben mantinguda i lliure dels materials que puguin ocasionar perill de caiguda als operaris.</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41184" behindDoc="1" locked="0" layoutInCell="1" allowOverlap="1" wp14:anchorId="112A5575" wp14:editId="201D302A">
            <wp:simplePos x="0" y="0"/>
            <wp:positionH relativeFrom="column">
              <wp:posOffset>401320</wp:posOffset>
            </wp:positionH>
            <wp:positionV relativeFrom="paragraph">
              <wp:posOffset>-829945</wp:posOffset>
            </wp:positionV>
            <wp:extent cx="106680" cy="53340"/>
            <wp:effectExtent l="0" t="0" r="7620" b="3810"/>
            <wp:wrapNone/>
            <wp:docPr id="120" name="Imagen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45"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Verificar que no hi ha objectes solts (eines, retallades, etc.) sobre la taula en les proximitats del disc.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42208" behindDoc="1" locked="0" layoutInCell="1" allowOverlap="1" wp14:anchorId="1ACD79C0" wp14:editId="57C480F5">
            <wp:simplePos x="0" y="0"/>
            <wp:positionH relativeFrom="column">
              <wp:posOffset>401320</wp:posOffset>
            </wp:positionH>
            <wp:positionV relativeFrom="paragraph">
              <wp:posOffset>-304165</wp:posOffset>
            </wp:positionV>
            <wp:extent cx="106680" cy="53340"/>
            <wp:effectExtent l="0" t="0" r="7620" b="3810"/>
            <wp:wrapNone/>
            <wp:docPr id="121" name="Imagen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0" w:lineRule="atLeast"/>
        <w:ind w:left="980"/>
        <w:rPr>
          <w:rFonts w:ascii="Gill Sans MT" w:eastAsia="Gill Sans MT" w:hAnsi="Gill Sans MT"/>
          <w:sz w:val="24"/>
        </w:rPr>
      </w:pPr>
      <w:r>
        <w:rPr>
          <w:rFonts w:ascii="Gill Sans MT" w:eastAsia="Gill Sans MT" w:hAnsi="Gill Sans MT"/>
          <w:sz w:val="24"/>
        </w:rPr>
        <w:t>Comprovar la fixació correcta del disc de tall.</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43232" behindDoc="1" locked="0" layoutInCell="1" allowOverlap="1" wp14:anchorId="2894186A" wp14:editId="54795314">
            <wp:simplePos x="0" y="0"/>
            <wp:positionH relativeFrom="column">
              <wp:posOffset>401320</wp:posOffset>
            </wp:positionH>
            <wp:positionV relativeFrom="paragraph">
              <wp:posOffset>-115570</wp:posOffset>
            </wp:positionV>
            <wp:extent cx="106680" cy="53340"/>
            <wp:effectExtent l="0" t="0" r="7620" b="3810"/>
            <wp:wrapNone/>
            <wp:docPr id="122"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Abans de posar en marxa la màquina revisar l'estat dels discos (que no estiguin deformats, esquerdats, etc.).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44256" behindDoc="1" locked="0" layoutInCell="1" allowOverlap="1" wp14:anchorId="4D75056D" wp14:editId="1D5DF44D">
            <wp:simplePos x="0" y="0"/>
            <wp:positionH relativeFrom="column">
              <wp:posOffset>401320</wp:posOffset>
            </wp:positionH>
            <wp:positionV relativeFrom="paragraph">
              <wp:posOffset>-304165</wp:posOffset>
            </wp:positionV>
            <wp:extent cx="106680" cy="53340"/>
            <wp:effectExtent l="0" t="0" r="7620" b="3810"/>
            <wp:wrapNone/>
            <wp:docPr id="123" name="Imagen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Ha de comptar amb sistema d'extracció localitzada tan a prop com sigui possible de focus d'emissió.</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45280" behindDoc="1" locked="0" layoutInCell="1" allowOverlap="1" wp14:anchorId="3871EF50" wp14:editId="05F69287">
            <wp:simplePos x="0" y="0"/>
            <wp:positionH relativeFrom="column">
              <wp:posOffset>401320</wp:posOffset>
            </wp:positionH>
            <wp:positionV relativeFrom="paragraph">
              <wp:posOffset>-304165</wp:posOffset>
            </wp:positionV>
            <wp:extent cx="106680" cy="53340"/>
            <wp:effectExtent l="0" t="0" r="7620" b="3810"/>
            <wp:wrapNone/>
            <wp:docPr id="124" name="Imagen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El comandament d'accionament per a parada d'emergència ha d'estar situat al costat de l'òrgan d'accionament per a la posada en marxa del disc de tall.</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46304" behindDoc="1" locked="0" layoutInCell="1" allowOverlap="1" wp14:anchorId="5F5FFCF0" wp14:editId="0077705D">
            <wp:simplePos x="0" y="0"/>
            <wp:positionH relativeFrom="column">
              <wp:posOffset>401320</wp:posOffset>
            </wp:positionH>
            <wp:positionV relativeFrom="paragraph">
              <wp:posOffset>-304165</wp:posOffset>
            </wp:positionV>
            <wp:extent cx="106680" cy="53340"/>
            <wp:effectExtent l="0" t="0" r="7620" b="3810"/>
            <wp:wrapNone/>
            <wp:docPr id="125" name="Imagen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7364EE" w:rsidP="006B0A03">
      <w:pPr>
        <w:spacing w:line="242" w:lineRule="auto"/>
        <w:ind w:left="980" w:right="26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747328" behindDoc="1" locked="0" layoutInCell="1" allowOverlap="1" wp14:anchorId="025B94BD" wp14:editId="0E65B768">
            <wp:simplePos x="0" y="0"/>
            <wp:positionH relativeFrom="column">
              <wp:posOffset>401320</wp:posOffset>
            </wp:positionH>
            <wp:positionV relativeFrom="paragraph">
              <wp:posOffset>42545</wp:posOffset>
            </wp:positionV>
            <wp:extent cx="106680" cy="53340"/>
            <wp:effectExtent l="0" t="0" r="7620" b="3810"/>
            <wp:wrapNone/>
            <wp:docPr id="126" name="Imagen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sidR="006B0A03">
        <w:rPr>
          <w:rFonts w:ascii="Gill Sans MT" w:eastAsia="Gill Sans MT" w:hAnsi="Gill Sans MT"/>
          <w:sz w:val="24"/>
        </w:rPr>
        <w:t xml:space="preserve">Ha d'estar proveïda d'un comandament d’accionament per a parada que, en ser accionat, talli l'alimentació d'energia de tots els </w:t>
      </w:r>
      <w:proofErr w:type="spellStart"/>
      <w:r w:rsidR="006B0A03">
        <w:rPr>
          <w:rFonts w:ascii="Gill Sans MT" w:eastAsia="Gill Sans MT" w:hAnsi="Gill Sans MT"/>
          <w:sz w:val="24"/>
        </w:rPr>
        <w:t>accionadors</w:t>
      </w:r>
      <w:proofErr w:type="spellEnd"/>
      <w:r w:rsidR="006B0A03">
        <w:rPr>
          <w:rFonts w:ascii="Gill Sans MT" w:eastAsia="Gill Sans MT" w:hAnsi="Gill Sans MT"/>
          <w:sz w:val="24"/>
        </w:rPr>
        <w:t xml:space="preserve"> (disc principal i disc incisor), de totes les preses de corrent de què disposi la màquina per a altres </w:t>
      </w:r>
      <w:proofErr w:type="spellStart"/>
      <w:r w:rsidR="006B0A03">
        <w:rPr>
          <w:rFonts w:ascii="Gill Sans MT" w:eastAsia="Gill Sans MT" w:hAnsi="Gill Sans MT"/>
          <w:sz w:val="24"/>
        </w:rPr>
        <w:t>accionadors</w:t>
      </w:r>
      <w:proofErr w:type="spellEnd"/>
      <w:r w:rsidR="006B0A03">
        <w:rPr>
          <w:rFonts w:ascii="Gill Sans MT" w:eastAsia="Gill Sans MT" w:hAnsi="Gill Sans MT"/>
          <w:sz w:val="24"/>
        </w:rPr>
        <w:t xml:space="preserve"> (p. ex. un alimentador abatible), i activi el fre (si existeix).</w:t>
      </w:r>
    </w:p>
    <w:p w:rsidR="006B0A03" w:rsidRDefault="006B0A03" w:rsidP="006B0A03">
      <w:pPr>
        <w:spacing w:line="20" w:lineRule="exact"/>
        <w:rPr>
          <w:rFonts w:ascii="Times New Roman" w:hAnsi="Times New Roman"/>
        </w:rPr>
      </w:pPr>
    </w:p>
    <w:p w:rsidR="006B0A03" w:rsidRDefault="006B0A03" w:rsidP="006B0A03">
      <w:pPr>
        <w:spacing w:line="245" w:lineRule="exact"/>
        <w:rPr>
          <w:rFonts w:ascii="Times New Roman" w:hAnsi="Times New Roman"/>
        </w:rPr>
      </w:pPr>
    </w:p>
    <w:p w:rsidR="006B0A03" w:rsidRDefault="006B0A03" w:rsidP="006B0A03">
      <w:pPr>
        <w:spacing w:line="242" w:lineRule="auto"/>
        <w:ind w:left="980" w:right="260"/>
        <w:rPr>
          <w:rFonts w:ascii="Gill Sans MT" w:eastAsia="Gill Sans MT" w:hAnsi="Gill Sans MT"/>
          <w:sz w:val="24"/>
        </w:rPr>
      </w:pPr>
      <w:r>
        <w:rPr>
          <w:rFonts w:ascii="Gill Sans MT" w:eastAsia="Gill Sans MT" w:hAnsi="Gill Sans MT"/>
          <w:sz w:val="24"/>
        </w:rPr>
        <w:t>Comprovar que hi ha lluminàries del taller connectades a fases diferents o, si no és així, modificar la instal·lació de tal manera que sempre hi hagi lluint lluminàries connectades a fases diferents, d'aquesta forma s'impedirà la possible aparició de l'efecte estroboscòpic.</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48352" behindDoc="1" locked="0" layoutInCell="1" allowOverlap="1" wp14:anchorId="6CDD648C" wp14:editId="046744C5">
            <wp:simplePos x="0" y="0"/>
            <wp:positionH relativeFrom="column">
              <wp:posOffset>401320</wp:posOffset>
            </wp:positionH>
            <wp:positionV relativeFrom="paragraph">
              <wp:posOffset>-652145</wp:posOffset>
            </wp:positionV>
            <wp:extent cx="106680" cy="53340"/>
            <wp:effectExtent l="0" t="0" r="7620" b="3810"/>
            <wp:wrapNone/>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0" w:lineRule="exact"/>
        <w:rPr>
          <w:rFonts w:ascii="Times New Roman" w:hAnsi="Times New Roman"/>
        </w:rPr>
      </w:pPr>
    </w:p>
    <w:p w:rsidR="006B0A03" w:rsidRDefault="006B0A03" w:rsidP="006B0A03">
      <w:pPr>
        <w:spacing w:line="323" w:lineRule="exact"/>
        <w:rPr>
          <w:rFonts w:ascii="Times New Roman" w:hAnsi="Times New Roman"/>
        </w:rPr>
      </w:pPr>
    </w:p>
    <w:p w:rsidR="006B0A03" w:rsidRDefault="006B0A03" w:rsidP="006B0A03">
      <w:pPr>
        <w:spacing w:line="0" w:lineRule="atLeast"/>
        <w:ind w:left="640"/>
        <w:rPr>
          <w:rFonts w:ascii="Gill Sans MT" w:eastAsia="Gill Sans MT" w:hAnsi="Gill Sans MT"/>
          <w:color w:val="000000"/>
          <w:sz w:val="24"/>
        </w:rPr>
      </w:pPr>
      <w:r>
        <w:rPr>
          <w:rFonts w:ascii="Gill Sans MT" w:eastAsia="Gill Sans MT" w:hAnsi="Gill Sans MT"/>
          <w:b/>
          <w:color w:val="006600"/>
          <w:sz w:val="24"/>
        </w:rPr>
        <w:t>VERIFICACIONS GENERALS</w:t>
      </w:r>
      <w:r>
        <w:rPr>
          <w:rFonts w:ascii="Gill Sans MT" w:eastAsia="Gill Sans MT" w:hAnsi="Gill Sans MT"/>
          <w:color w:val="000000"/>
          <w:sz w:val="24"/>
        </w:rPr>
        <w:t>:</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49376" behindDoc="1" locked="0" layoutInCell="1" allowOverlap="1" wp14:anchorId="08C5FCC8" wp14:editId="2E7F3583">
            <wp:simplePos x="0" y="0"/>
            <wp:positionH relativeFrom="column">
              <wp:posOffset>172720</wp:posOffset>
            </wp:positionH>
            <wp:positionV relativeFrom="paragraph">
              <wp:posOffset>-125730</wp:posOffset>
            </wp:positionV>
            <wp:extent cx="76200" cy="76200"/>
            <wp:effectExtent l="0" t="0" r="0" b="0"/>
            <wp:wrapNone/>
            <wp:docPr id="128" name="Imagen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6200" cy="762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60" w:lineRule="exact"/>
        <w:rPr>
          <w:rFonts w:ascii="Times New Roman" w:hAnsi="Times New Roman"/>
        </w:rPr>
      </w:pPr>
    </w:p>
    <w:p w:rsidR="006B0A03" w:rsidRDefault="006B0A03" w:rsidP="006B0A03">
      <w:pPr>
        <w:spacing w:line="244" w:lineRule="auto"/>
        <w:ind w:left="980" w:right="260"/>
        <w:rPr>
          <w:rFonts w:ascii="Gill Sans MT" w:eastAsia="Gill Sans MT" w:hAnsi="Gill Sans MT"/>
          <w:sz w:val="24"/>
        </w:rPr>
      </w:pPr>
      <w:r>
        <w:rPr>
          <w:rFonts w:ascii="Gill Sans MT" w:eastAsia="Gill Sans MT" w:hAnsi="Gill Sans MT"/>
          <w:sz w:val="24"/>
        </w:rPr>
        <w:t>Ha d'estar proveïda d'una guia per a tall longitudinal ajustable en direcció perpendicular al disc de tall. Els ajustos de la posició de la guia per a tall longitudinal deuen realitzar-se sense necessitat d'utilitzar una eina.</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50400" behindDoc="1" locked="0" layoutInCell="1" allowOverlap="1" wp14:anchorId="6134A68C" wp14:editId="3BE63F66">
            <wp:simplePos x="0" y="0"/>
            <wp:positionH relativeFrom="column">
              <wp:posOffset>401320</wp:posOffset>
            </wp:positionH>
            <wp:positionV relativeFrom="paragraph">
              <wp:posOffset>-478155</wp:posOffset>
            </wp:positionV>
            <wp:extent cx="106680" cy="53340"/>
            <wp:effectExtent l="0" t="0" r="7620" b="3810"/>
            <wp:wrapNone/>
            <wp:docPr id="129" name="Imagen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 w:lineRule="exact"/>
        <w:rPr>
          <w:rFonts w:ascii="Times New Roman" w:hAnsi="Times New Roman"/>
        </w:rPr>
        <w:sectPr w:rsidR="006B0A03">
          <w:pgSz w:w="11900" w:h="16840"/>
          <w:pgMar w:top="1440" w:right="1440" w:bottom="854" w:left="1440" w:header="0" w:footer="0" w:gutter="0"/>
          <w:cols w:space="0" w:equalWidth="0">
            <w:col w:w="9020"/>
          </w:cols>
          <w:docGrid w:linePitch="360"/>
        </w:sectPr>
      </w:pPr>
    </w:p>
    <w:p w:rsidR="006B0A03" w:rsidRDefault="006B0A03" w:rsidP="006B0A03">
      <w:pPr>
        <w:spacing w:line="248" w:lineRule="auto"/>
        <w:ind w:left="980" w:right="260"/>
        <w:rPr>
          <w:rFonts w:ascii="Gill Sans MT" w:eastAsia="Gill Sans MT" w:hAnsi="Gill Sans MT"/>
          <w:sz w:val="24"/>
        </w:rPr>
      </w:pPr>
      <w:bookmarkStart w:id="5" w:name="page7"/>
      <w:bookmarkEnd w:id="5"/>
      <w:r>
        <w:rPr>
          <w:rFonts w:ascii="Gill Sans MT" w:eastAsia="Gill Sans MT" w:hAnsi="Gill Sans MT"/>
          <w:sz w:val="24"/>
        </w:rPr>
        <w:lastRenderedPageBreak/>
        <w:t>Qualsevol desplaçament motoritzat de la guia o disc de tall s'ha d'iniciar mitjançant un comandament accionat per l'operador.</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51424" behindDoc="1" locked="0" layoutInCell="1" allowOverlap="1" wp14:anchorId="0B1AED2C" wp14:editId="23095E8B">
            <wp:simplePos x="0" y="0"/>
            <wp:positionH relativeFrom="column">
              <wp:posOffset>401320</wp:posOffset>
            </wp:positionH>
            <wp:positionV relativeFrom="paragraph">
              <wp:posOffset>-304165</wp:posOffset>
            </wp:positionV>
            <wp:extent cx="106680" cy="53340"/>
            <wp:effectExtent l="0" t="0" r="7620" b="3810"/>
            <wp:wrapNone/>
            <wp:docPr id="130" name="Imagen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4" w:lineRule="auto"/>
        <w:ind w:left="980" w:right="260"/>
        <w:rPr>
          <w:rFonts w:ascii="Gill Sans MT" w:eastAsia="Gill Sans MT" w:hAnsi="Gill Sans MT"/>
          <w:sz w:val="24"/>
        </w:rPr>
      </w:pPr>
      <w:r>
        <w:rPr>
          <w:rFonts w:ascii="Gill Sans MT" w:eastAsia="Gill Sans MT" w:hAnsi="Gill Sans MT"/>
          <w:sz w:val="24"/>
        </w:rPr>
        <w:t>Evitar que el disc de tall es deixi anar durant la posada en marxa, el funcionament, la parada o el frenat, p. ex. mitjançant una unió positiva entre el motor i el disc de la serra o entre la brida davantera del disc i el motor.</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52448" behindDoc="1" locked="0" layoutInCell="1" allowOverlap="1" wp14:anchorId="397CBEC2" wp14:editId="01AEDE2A">
            <wp:simplePos x="0" y="0"/>
            <wp:positionH relativeFrom="column">
              <wp:posOffset>401320</wp:posOffset>
            </wp:positionH>
            <wp:positionV relativeFrom="paragraph">
              <wp:posOffset>-478155</wp:posOffset>
            </wp:positionV>
            <wp:extent cx="106680" cy="53340"/>
            <wp:effectExtent l="0" t="0" r="7620" b="3810"/>
            <wp:wrapNone/>
            <wp:docPr id="131" name="Imagen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43"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Ha de disposar de sistema de frenat automàtic de la claveguera portaeines si el temps de parada sense fre és superior a 10s.</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53472" behindDoc="1" locked="0" layoutInCell="1" allowOverlap="1" wp14:anchorId="2C8DA1E3" wp14:editId="508856E2">
            <wp:simplePos x="0" y="0"/>
            <wp:positionH relativeFrom="column">
              <wp:posOffset>401320</wp:posOffset>
            </wp:positionH>
            <wp:positionV relativeFrom="paragraph">
              <wp:posOffset>-304165</wp:posOffset>
            </wp:positionV>
            <wp:extent cx="106680" cy="53340"/>
            <wp:effectExtent l="0" t="0" r="7620" b="3810"/>
            <wp:wrapNone/>
            <wp:docPr id="132" name="Imagen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70" w:lineRule="auto"/>
        <w:ind w:left="980" w:right="260"/>
        <w:rPr>
          <w:rFonts w:ascii="Gill Sans MT" w:eastAsia="Gill Sans MT" w:hAnsi="Gill Sans MT"/>
          <w:sz w:val="23"/>
        </w:rPr>
      </w:pPr>
      <w:r>
        <w:rPr>
          <w:rFonts w:ascii="Gill Sans MT" w:eastAsia="Gill Sans MT" w:hAnsi="Gill Sans MT"/>
          <w:sz w:val="23"/>
        </w:rPr>
        <w:t xml:space="preserve">Si disposa de disc incisor o de </w:t>
      </w:r>
      <w:proofErr w:type="spellStart"/>
      <w:r>
        <w:rPr>
          <w:rFonts w:ascii="Gill Sans MT" w:eastAsia="Gill Sans MT" w:hAnsi="Gill Sans MT"/>
          <w:sz w:val="23"/>
        </w:rPr>
        <w:t>pretall</w:t>
      </w:r>
      <w:proofErr w:type="spellEnd"/>
      <w:r>
        <w:rPr>
          <w:rFonts w:ascii="Gill Sans MT" w:eastAsia="Gill Sans MT" w:hAnsi="Gill Sans MT"/>
          <w:sz w:val="23"/>
        </w:rPr>
        <w:t xml:space="preserve"> de la vora </w:t>
      </w:r>
      <w:proofErr w:type="spellStart"/>
      <w:r>
        <w:rPr>
          <w:rFonts w:ascii="Gill Sans MT" w:eastAsia="Gill Sans MT" w:hAnsi="Gill Sans MT"/>
          <w:sz w:val="23"/>
        </w:rPr>
        <w:t>postformada</w:t>
      </w:r>
      <w:proofErr w:type="spellEnd"/>
      <w:r>
        <w:rPr>
          <w:rFonts w:ascii="Gill Sans MT" w:eastAsia="Gill Sans MT" w:hAnsi="Gill Sans MT"/>
          <w:sz w:val="23"/>
        </w:rPr>
        <w:t>, ha de tenir un selector de manera de funcionament que permeti triar l'ús del disc incisor.</w:t>
      </w:r>
    </w:p>
    <w:p w:rsidR="006B0A03" w:rsidRDefault="006B0A03" w:rsidP="006B0A03">
      <w:pPr>
        <w:spacing w:line="20" w:lineRule="exact"/>
        <w:rPr>
          <w:rFonts w:ascii="Times New Roman" w:hAnsi="Times New Roman"/>
        </w:rPr>
      </w:pPr>
      <w:r>
        <w:rPr>
          <w:rFonts w:ascii="Gill Sans MT" w:eastAsia="Gill Sans MT" w:hAnsi="Gill Sans MT"/>
          <w:noProof/>
          <w:sz w:val="23"/>
          <w:lang w:eastAsia="ca-ES"/>
        </w:rPr>
        <w:drawing>
          <wp:anchor distT="0" distB="0" distL="114300" distR="114300" simplePos="0" relativeHeight="251754496" behindDoc="1" locked="0" layoutInCell="1" allowOverlap="1" wp14:anchorId="197A0FA5" wp14:editId="7AB6E3DC">
            <wp:simplePos x="0" y="0"/>
            <wp:positionH relativeFrom="column">
              <wp:posOffset>401320</wp:posOffset>
            </wp:positionH>
            <wp:positionV relativeFrom="paragraph">
              <wp:posOffset>-320040</wp:posOffset>
            </wp:positionV>
            <wp:extent cx="106680" cy="53340"/>
            <wp:effectExtent l="0" t="0" r="7620" b="3810"/>
            <wp:wrapNone/>
            <wp:docPr id="133" name="Imagen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14"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Informar el responsable del Centre de qualsevol anomalia detectada en la màquina.</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55520" behindDoc="1" locked="0" layoutInCell="1" allowOverlap="1" wp14:anchorId="55507498" wp14:editId="0A95C6DC">
            <wp:simplePos x="0" y="0"/>
            <wp:positionH relativeFrom="column">
              <wp:posOffset>401320</wp:posOffset>
            </wp:positionH>
            <wp:positionV relativeFrom="paragraph">
              <wp:posOffset>-304165</wp:posOffset>
            </wp:positionV>
            <wp:extent cx="106680" cy="53340"/>
            <wp:effectExtent l="0" t="0" r="7620" b="3810"/>
            <wp:wrapNone/>
            <wp:docPr id="134" name="Imagen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En cas de dubte sobre la utilització de l'equip, s'ha de consultar el corresponent manual d'instruccions de l'equip.</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56544" behindDoc="1" locked="0" layoutInCell="1" allowOverlap="1" wp14:anchorId="2EFA9F05" wp14:editId="5FB34607">
            <wp:simplePos x="0" y="0"/>
            <wp:positionH relativeFrom="column">
              <wp:posOffset>401320</wp:posOffset>
            </wp:positionH>
            <wp:positionV relativeFrom="paragraph">
              <wp:posOffset>-304165</wp:posOffset>
            </wp:positionV>
            <wp:extent cx="106680" cy="53340"/>
            <wp:effectExtent l="0" t="0" r="7620" b="3810"/>
            <wp:wrapNone/>
            <wp:docPr id="135" name="Imagen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8" w:lineRule="auto"/>
        <w:ind w:left="980" w:right="280"/>
        <w:rPr>
          <w:rFonts w:ascii="Gill Sans MT" w:eastAsia="Gill Sans MT" w:hAnsi="Gill Sans MT"/>
          <w:sz w:val="24"/>
        </w:rPr>
      </w:pPr>
      <w:r>
        <w:rPr>
          <w:rFonts w:ascii="Gill Sans MT" w:eastAsia="Gill Sans MT" w:hAnsi="Gill Sans MT"/>
          <w:sz w:val="24"/>
        </w:rPr>
        <w:t>Abans de començar amb el muntatge i ajust de les eines de tall, s'ha de desconnectar la màquina de la xarxa d'alimentació elèctrica.</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57568" behindDoc="1" locked="0" layoutInCell="1" allowOverlap="1" wp14:anchorId="7B9251C2" wp14:editId="375769CD">
            <wp:simplePos x="0" y="0"/>
            <wp:positionH relativeFrom="column">
              <wp:posOffset>401320</wp:posOffset>
            </wp:positionH>
            <wp:positionV relativeFrom="paragraph">
              <wp:posOffset>-304165</wp:posOffset>
            </wp:positionV>
            <wp:extent cx="106680" cy="53340"/>
            <wp:effectExtent l="0" t="0" r="7620" b="3810"/>
            <wp:wrapNone/>
            <wp:docPr id="136" name="Imagen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Mantenir sempre les proteccions en el seu lloc i en perfectes condicions (consultar instruccions d'ajust del protector del disc i ganivet divisor).</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58592" behindDoc="1" locked="0" layoutInCell="1" allowOverlap="1" wp14:anchorId="2F82ADB9" wp14:editId="434F5A4A">
            <wp:simplePos x="0" y="0"/>
            <wp:positionH relativeFrom="column">
              <wp:posOffset>401320</wp:posOffset>
            </wp:positionH>
            <wp:positionV relativeFrom="paragraph">
              <wp:posOffset>-304165</wp:posOffset>
            </wp:positionV>
            <wp:extent cx="106680" cy="53340"/>
            <wp:effectExtent l="0" t="0" r="7620" b="3810"/>
            <wp:wrapNone/>
            <wp:docPr id="137" name="Imagen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Mantenir les mans allunyades de les zones perilloses (proximitat del disc de tall).</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59616" behindDoc="1" locked="0" layoutInCell="1" allowOverlap="1" wp14:anchorId="564798AE" wp14:editId="13B93636">
            <wp:simplePos x="0" y="0"/>
            <wp:positionH relativeFrom="column">
              <wp:posOffset>401320</wp:posOffset>
            </wp:positionH>
            <wp:positionV relativeFrom="paragraph">
              <wp:posOffset>-304165</wp:posOffset>
            </wp:positionV>
            <wp:extent cx="106680" cy="53340"/>
            <wp:effectExtent l="0" t="0" r="7620" b="3810"/>
            <wp:wrapNone/>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2" w:lineRule="auto"/>
        <w:ind w:left="980" w:right="260"/>
        <w:rPr>
          <w:rFonts w:ascii="Gill Sans MT" w:eastAsia="Gill Sans MT" w:hAnsi="Gill Sans MT"/>
          <w:sz w:val="24"/>
        </w:rPr>
      </w:pPr>
      <w:r>
        <w:rPr>
          <w:rFonts w:ascii="Gill Sans MT" w:eastAsia="Gill Sans MT" w:hAnsi="Gill Sans MT"/>
          <w:sz w:val="24"/>
        </w:rPr>
        <w:t>Una àrea inferior a 120mm de distància amb el disc de serra es considera una zona de perill. En aquesta zona s'ha d'operar amb la màxima atenció i utilitzant sempre els dispositius de seguretat previstos (els dispositius de seguretat minimitzen els riscos, però no els eliminen del tot).</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0640" behindDoc="1" locked="0" layoutInCell="1" allowOverlap="1" wp14:anchorId="436177C7" wp14:editId="0D3CF60C">
            <wp:simplePos x="0" y="0"/>
            <wp:positionH relativeFrom="column">
              <wp:posOffset>401320</wp:posOffset>
            </wp:positionH>
            <wp:positionV relativeFrom="paragraph">
              <wp:posOffset>-652145</wp:posOffset>
            </wp:positionV>
            <wp:extent cx="106680" cy="53340"/>
            <wp:effectExtent l="0" t="0" r="7620" b="3810"/>
            <wp:wrapNone/>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47" w:lineRule="exact"/>
        <w:rPr>
          <w:rFonts w:ascii="Times New Roman" w:hAnsi="Times New Roman"/>
        </w:rPr>
      </w:pPr>
    </w:p>
    <w:p w:rsidR="006B0A03" w:rsidRDefault="006B0A03" w:rsidP="006B0A03">
      <w:pPr>
        <w:spacing w:line="244" w:lineRule="auto"/>
        <w:ind w:left="980" w:right="260"/>
        <w:rPr>
          <w:rFonts w:ascii="Gill Sans MT" w:eastAsia="Gill Sans MT" w:hAnsi="Gill Sans MT"/>
          <w:sz w:val="24"/>
        </w:rPr>
      </w:pPr>
      <w:r>
        <w:rPr>
          <w:rFonts w:ascii="Gill Sans MT" w:eastAsia="Gill Sans MT" w:hAnsi="Gill Sans MT"/>
          <w:sz w:val="24"/>
        </w:rPr>
        <w:t>Utilitzar prensors per a la subjecció de la peça a tallar, amb la finalitat d'evitar reculades per vetes, nusos, etc., projecció de peces, i permetre que les mans estiguin allunyades del punt d'operació en tot moment</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1664" behindDoc="1" locked="0" layoutInCell="1" allowOverlap="1" wp14:anchorId="76B7DB49" wp14:editId="066470D1">
            <wp:simplePos x="0" y="0"/>
            <wp:positionH relativeFrom="column">
              <wp:posOffset>401320</wp:posOffset>
            </wp:positionH>
            <wp:positionV relativeFrom="paragraph">
              <wp:posOffset>-478155</wp:posOffset>
            </wp:positionV>
            <wp:extent cx="106680" cy="53340"/>
            <wp:effectExtent l="0" t="0" r="7620" b="3810"/>
            <wp:wrapNone/>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sz w:val="24"/>
          <w:lang w:eastAsia="ca-ES"/>
        </w:rPr>
        <w:drawing>
          <wp:anchor distT="0" distB="0" distL="114300" distR="114300" simplePos="0" relativeHeight="251762688" behindDoc="1" locked="0" layoutInCell="1" allowOverlap="1" wp14:anchorId="5648A79D" wp14:editId="3C5319E3">
            <wp:simplePos x="0" y="0"/>
            <wp:positionH relativeFrom="column">
              <wp:posOffset>816610</wp:posOffset>
            </wp:positionH>
            <wp:positionV relativeFrom="paragraph">
              <wp:posOffset>195580</wp:posOffset>
            </wp:positionV>
            <wp:extent cx="4230370" cy="1569720"/>
            <wp:effectExtent l="0" t="0" r="0" b="0"/>
            <wp:wrapNone/>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30370" cy="156972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 w:lineRule="exact"/>
        <w:rPr>
          <w:rFonts w:ascii="Times New Roman" w:hAnsi="Times New Roman"/>
        </w:rPr>
        <w:sectPr w:rsidR="006B0A03">
          <w:pgSz w:w="11900" w:h="16840"/>
          <w:pgMar w:top="1440" w:right="1440" w:bottom="854" w:left="1440" w:header="0" w:footer="0" w:gutter="0"/>
          <w:cols w:space="0" w:equalWidth="0">
            <w:col w:w="9020"/>
          </w:cols>
          <w:docGrid w:linePitch="360"/>
        </w:sect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25" w:lineRule="exact"/>
        <w:rPr>
          <w:rFonts w:ascii="Times New Roman" w:hAnsi="Times New Roman"/>
        </w:rPr>
      </w:pPr>
    </w:p>
    <w:p w:rsidR="006B0A03" w:rsidRDefault="006B0A03" w:rsidP="006B0A03">
      <w:pPr>
        <w:spacing w:line="0" w:lineRule="atLeast"/>
        <w:ind w:left="8640"/>
        <w:rPr>
          <w:rFonts w:ascii="Gill Sans MT" w:eastAsia="Gill Sans MT" w:hAnsi="Gill Sans MT"/>
          <w:sz w:val="24"/>
        </w:rPr>
      </w:pPr>
    </w:p>
    <w:p w:rsidR="006B0A03" w:rsidRDefault="006B0A03" w:rsidP="006B0A03">
      <w:pPr>
        <w:spacing w:line="0" w:lineRule="atLeast"/>
        <w:ind w:left="8640"/>
        <w:rPr>
          <w:rFonts w:ascii="Gill Sans MT" w:eastAsia="Gill Sans MT" w:hAnsi="Gill Sans MT"/>
          <w:sz w:val="24"/>
        </w:rPr>
        <w:sectPr w:rsidR="006B0A03">
          <w:type w:val="continuous"/>
          <w:pgSz w:w="11900" w:h="16840"/>
          <w:pgMar w:top="1440" w:right="1440" w:bottom="854" w:left="1440" w:header="0" w:footer="0" w:gutter="0"/>
          <w:cols w:space="0" w:equalWidth="0">
            <w:col w:w="9020"/>
          </w:cols>
          <w:docGrid w:linePitch="360"/>
        </w:sectPr>
      </w:pPr>
    </w:p>
    <w:p w:rsidR="006B0A03" w:rsidRDefault="006B0A03" w:rsidP="006B0A03">
      <w:pPr>
        <w:spacing w:line="200" w:lineRule="exact"/>
        <w:rPr>
          <w:rFonts w:ascii="Times New Roman" w:hAnsi="Times New Roman"/>
        </w:rPr>
      </w:pPr>
      <w:bookmarkStart w:id="6" w:name="page8"/>
      <w:bookmarkEnd w:id="6"/>
    </w:p>
    <w:p w:rsidR="006B0A03" w:rsidRDefault="006B0A03" w:rsidP="006B0A03">
      <w:pPr>
        <w:spacing w:line="242" w:lineRule="auto"/>
        <w:ind w:left="980" w:right="240"/>
        <w:rPr>
          <w:rFonts w:ascii="Gill Sans MT" w:eastAsia="Gill Sans MT" w:hAnsi="Gill Sans MT"/>
          <w:sz w:val="24"/>
        </w:rPr>
      </w:pPr>
      <w:r>
        <w:rPr>
          <w:rFonts w:ascii="Gill Sans MT" w:eastAsia="Gill Sans MT" w:hAnsi="Gill Sans MT"/>
          <w:sz w:val="24"/>
        </w:rPr>
        <w:t xml:space="preserve">Utilitzar accessoris </w:t>
      </w:r>
      <w:proofErr w:type="spellStart"/>
      <w:r>
        <w:rPr>
          <w:rFonts w:ascii="Gill Sans MT" w:eastAsia="Gill Sans MT" w:hAnsi="Gill Sans MT"/>
          <w:sz w:val="24"/>
        </w:rPr>
        <w:t>espentejadors</w:t>
      </w:r>
      <w:proofErr w:type="spellEnd"/>
      <w:r>
        <w:rPr>
          <w:rFonts w:ascii="Gill Sans MT" w:eastAsia="Gill Sans MT" w:hAnsi="Gill Sans MT"/>
          <w:sz w:val="24"/>
        </w:rPr>
        <w:t xml:space="preserve"> de fi de passad</w:t>
      </w:r>
      <w:r w:rsidR="007364EE">
        <w:rPr>
          <w:rFonts w:ascii="Gill Sans MT" w:eastAsia="Gill Sans MT" w:hAnsi="Gill Sans MT"/>
          <w:sz w:val="24"/>
        </w:rPr>
        <w:t xml:space="preserve">a. L'equip ha de disposar d'un </w:t>
      </w:r>
      <w:proofErr w:type="spellStart"/>
      <w:r>
        <w:rPr>
          <w:rFonts w:ascii="Gill Sans MT" w:eastAsia="Gill Sans MT" w:hAnsi="Gill Sans MT"/>
          <w:sz w:val="24"/>
        </w:rPr>
        <w:t>espentejador</w:t>
      </w:r>
      <w:proofErr w:type="spellEnd"/>
      <w:r>
        <w:rPr>
          <w:rFonts w:ascii="Gill Sans MT" w:eastAsia="Gill Sans MT" w:hAnsi="Gill Sans MT"/>
          <w:sz w:val="24"/>
        </w:rPr>
        <w:t xml:space="preserve"> de fi de passada (hauria de tenir entre 300-400mm de longitud, 80-100mm d'amplària i 15-20mm de gruix) i un bloc </w:t>
      </w:r>
      <w:proofErr w:type="spellStart"/>
      <w:r>
        <w:rPr>
          <w:rFonts w:ascii="Gill Sans MT" w:eastAsia="Gill Sans MT" w:hAnsi="Gill Sans MT"/>
          <w:sz w:val="24"/>
        </w:rPr>
        <w:t>espentejador</w:t>
      </w:r>
      <w:proofErr w:type="spellEnd"/>
      <w:r>
        <w:rPr>
          <w:rFonts w:ascii="Gill Sans MT" w:eastAsia="Gill Sans MT" w:hAnsi="Gill Sans MT"/>
          <w:sz w:val="24"/>
        </w:rPr>
        <w:t xml:space="preserve"> amb empunyadura per a evitar treballar amb les mans en la proximitat del disc de tall.</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3712" behindDoc="1" locked="0" layoutInCell="1" allowOverlap="1" wp14:anchorId="5B14E9DD" wp14:editId="4C5C994D">
            <wp:simplePos x="0" y="0"/>
            <wp:positionH relativeFrom="column">
              <wp:posOffset>401320</wp:posOffset>
            </wp:positionH>
            <wp:positionV relativeFrom="paragraph">
              <wp:posOffset>-829945</wp:posOffset>
            </wp:positionV>
            <wp:extent cx="106680" cy="53340"/>
            <wp:effectExtent l="0" t="0" r="7620" b="3810"/>
            <wp:wrapNone/>
            <wp:docPr id="142" name="Imagen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45"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Utilitzar brides de suport si el diàmetre de l’eix del motor és inferior al diàmetre interior del disc de tall.</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4736" behindDoc="1" locked="0" layoutInCell="1" allowOverlap="1" wp14:anchorId="17720CE5" wp14:editId="0D657294">
            <wp:simplePos x="0" y="0"/>
            <wp:positionH relativeFrom="column">
              <wp:posOffset>401320</wp:posOffset>
            </wp:positionH>
            <wp:positionV relativeFrom="paragraph">
              <wp:posOffset>-304165</wp:posOffset>
            </wp:positionV>
            <wp:extent cx="106680" cy="53340"/>
            <wp:effectExtent l="0" t="0" r="7620" b="3810"/>
            <wp:wrapNone/>
            <wp:docPr id="143" name="Imagen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0" w:lineRule="atLeast"/>
        <w:ind w:left="980"/>
        <w:rPr>
          <w:rFonts w:ascii="Gill Sans MT" w:eastAsia="Gill Sans MT" w:hAnsi="Gill Sans MT"/>
          <w:sz w:val="24"/>
        </w:rPr>
      </w:pPr>
      <w:r>
        <w:rPr>
          <w:rFonts w:ascii="Gill Sans MT" w:eastAsia="Gill Sans MT" w:hAnsi="Gill Sans MT"/>
          <w:sz w:val="24"/>
        </w:rPr>
        <w:t>Mai s'ha de realitzar talls de metalls.</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5760" behindDoc="1" locked="0" layoutInCell="1" allowOverlap="1" wp14:anchorId="07E952E3" wp14:editId="1D1D8E02">
            <wp:simplePos x="0" y="0"/>
            <wp:positionH relativeFrom="column">
              <wp:posOffset>401320</wp:posOffset>
            </wp:positionH>
            <wp:positionV relativeFrom="paragraph">
              <wp:posOffset>-115570</wp:posOffset>
            </wp:positionV>
            <wp:extent cx="106680" cy="53340"/>
            <wp:effectExtent l="0" t="0" r="7620" b="3810"/>
            <wp:wrapNone/>
            <wp:docPr id="144" name="Imagen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0" w:lineRule="atLeast"/>
        <w:ind w:left="980"/>
        <w:rPr>
          <w:rFonts w:ascii="Gill Sans MT" w:eastAsia="Gill Sans MT" w:hAnsi="Gill Sans MT"/>
          <w:sz w:val="24"/>
        </w:rPr>
      </w:pPr>
      <w:r>
        <w:rPr>
          <w:rFonts w:ascii="Gill Sans MT" w:eastAsia="Gill Sans MT" w:hAnsi="Gill Sans MT"/>
          <w:sz w:val="24"/>
        </w:rPr>
        <w:t>El mecanitzat s'ha de realitzar exclusivament en el sentit d'avanç.</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6784" behindDoc="1" locked="0" layoutInCell="1" allowOverlap="1" wp14:anchorId="11DD9768" wp14:editId="7D06187D">
            <wp:simplePos x="0" y="0"/>
            <wp:positionH relativeFrom="column">
              <wp:posOffset>401320</wp:posOffset>
            </wp:positionH>
            <wp:positionV relativeFrom="paragraph">
              <wp:posOffset>-115570</wp:posOffset>
            </wp:positionV>
            <wp:extent cx="106680" cy="53340"/>
            <wp:effectExtent l="0" t="0" r="7620" b="3810"/>
            <wp:wrapNone/>
            <wp:docPr id="145" name="Imagen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241" w:lineRule="auto"/>
        <w:ind w:left="980" w:right="260"/>
        <w:rPr>
          <w:rFonts w:ascii="Gill Sans MT" w:eastAsia="Gill Sans MT" w:hAnsi="Gill Sans MT"/>
          <w:sz w:val="24"/>
        </w:rPr>
      </w:pPr>
      <w:r>
        <w:rPr>
          <w:rFonts w:ascii="Gill Sans MT" w:eastAsia="Gill Sans MT" w:hAnsi="Gill Sans MT"/>
          <w:sz w:val="24"/>
        </w:rPr>
        <w:t>Evitar llevar de l'àrea de tall les retallades i altres parts de la peça de treball mentre la màquina estigui funcionant i el disc no hagi cessat el seu moviment d'inèrcia. S'ha de mantenir neta de pols, encenalls i restes de fusta la zona de treball perquè es pugui observar amb nitidesa el punt de tall. Aquesta operació ha de fer-se amb la màquina completament parada, utilitzant-se escombretes o uns altres útils que garanteixin una distància de seguretat suficient.</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7808" behindDoc="1" locked="0" layoutInCell="1" allowOverlap="1" wp14:anchorId="6DE67DF3" wp14:editId="3E7ACDEF">
            <wp:simplePos x="0" y="0"/>
            <wp:positionH relativeFrom="column">
              <wp:posOffset>401320</wp:posOffset>
            </wp:positionH>
            <wp:positionV relativeFrom="paragraph">
              <wp:posOffset>-1003935</wp:posOffset>
            </wp:positionV>
            <wp:extent cx="106680" cy="53340"/>
            <wp:effectExtent l="0" t="0" r="7620" b="3810"/>
            <wp:wrapNone/>
            <wp:docPr id="146" name="Imagen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49"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Netejar de la màquina i els seus voltants mitjançant elements d'aspiració (evitar escombratge o bufat).</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68832" behindDoc="1" locked="0" layoutInCell="1" allowOverlap="1" wp14:anchorId="083B3101" wp14:editId="61D3AB68">
            <wp:simplePos x="0" y="0"/>
            <wp:positionH relativeFrom="column">
              <wp:posOffset>401320</wp:posOffset>
            </wp:positionH>
            <wp:positionV relativeFrom="paragraph">
              <wp:posOffset>-304165</wp:posOffset>
            </wp:positionV>
            <wp:extent cx="106680" cy="53340"/>
            <wp:effectExtent l="0" t="0" r="7620" b="3810"/>
            <wp:wrapNone/>
            <wp:docPr id="147" name="Imagen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6" w:lineRule="auto"/>
        <w:ind w:left="980" w:right="260"/>
        <w:rPr>
          <w:rFonts w:ascii="Gill Sans MT" w:eastAsia="Gill Sans MT" w:hAnsi="Gill Sans MT"/>
          <w:color w:val="000000"/>
          <w:sz w:val="24"/>
        </w:rPr>
      </w:pPr>
      <w:r>
        <w:rPr>
          <w:rFonts w:ascii="Gill Sans MT" w:eastAsia="Gill Sans MT" w:hAnsi="Gill Sans MT"/>
          <w:sz w:val="24"/>
        </w:rPr>
        <w:t xml:space="preserve">No modificar ni llevar els dispositius de protecció de la màquina per a variar les seves capacitats de treball. </w:t>
      </w:r>
      <w:r>
        <w:rPr>
          <w:rFonts w:ascii="Gill Sans MT" w:eastAsia="Gill Sans MT" w:hAnsi="Gill Sans MT"/>
          <w:b/>
          <w:i/>
          <w:color w:val="006600"/>
          <w:sz w:val="24"/>
          <w:u w:val="single"/>
        </w:rPr>
        <w:t>Està prohibida l'anul·lació de qualsevol</w:t>
      </w:r>
      <w:r>
        <w:rPr>
          <w:rFonts w:ascii="Gill Sans MT" w:eastAsia="Gill Sans MT" w:hAnsi="Gill Sans MT"/>
          <w:sz w:val="24"/>
        </w:rPr>
        <w:t xml:space="preserve"> </w:t>
      </w:r>
      <w:r>
        <w:rPr>
          <w:rFonts w:ascii="Gill Sans MT" w:eastAsia="Gill Sans MT" w:hAnsi="Gill Sans MT"/>
          <w:b/>
          <w:i/>
          <w:color w:val="006600"/>
          <w:sz w:val="24"/>
          <w:u w:val="single"/>
        </w:rPr>
        <w:t>element de protecció de la màquina</w:t>
      </w:r>
      <w:r>
        <w:rPr>
          <w:rFonts w:ascii="Gill Sans MT" w:eastAsia="Gill Sans MT" w:hAnsi="Gill Sans MT"/>
          <w:color w:val="000000"/>
          <w:sz w:val="24"/>
        </w:rPr>
        <w:t>.</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69856" behindDoc="1" locked="0" layoutInCell="1" allowOverlap="1" wp14:anchorId="1063AFE4" wp14:editId="5B5F8203">
            <wp:simplePos x="0" y="0"/>
            <wp:positionH relativeFrom="column">
              <wp:posOffset>401320</wp:posOffset>
            </wp:positionH>
            <wp:positionV relativeFrom="paragraph">
              <wp:posOffset>-482600</wp:posOffset>
            </wp:positionV>
            <wp:extent cx="106680" cy="53340"/>
            <wp:effectExtent l="0" t="0" r="7620" b="3810"/>
            <wp:wrapNone/>
            <wp:docPr id="148" name="Imagen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6" w:lineRule="exact"/>
        <w:rPr>
          <w:rFonts w:ascii="Times New Roman" w:hAnsi="Times New Roman"/>
        </w:rPr>
      </w:pPr>
    </w:p>
    <w:p w:rsidR="006B0A03" w:rsidRDefault="006B0A03" w:rsidP="006B0A03">
      <w:pPr>
        <w:spacing w:line="0" w:lineRule="atLeast"/>
        <w:ind w:left="980"/>
        <w:rPr>
          <w:rFonts w:ascii="Gill Sans MT" w:eastAsia="Gill Sans MT" w:hAnsi="Gill Sans MT"/>
          <w:sz w:val="24"/>
        </w:rPr>
      </w:pPr>
      <w:r>
        <w:rPr>
          <w:rFonts w:ascii="Gill Sans MT" w:eastAsia="Gill Sans MT" w:hAnsi="Gill Sans MT"/>
          <w:sz w:val="24"/>
        </w:rPr>
        <w:t>No usar mai discos defectuosos o deteriorats.</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70880" behindDoc="1" locked="0" layoutInCell="1" allowOverlap="1" wp14:anchorId="7A0B922A" wp14:editId="28F356BC">
            <wp:simplePos x="0" y="0"/>
            <wp:positionH relativeFrom="column">
              <wp:posOffset>401320</wp:posOffset>
            </wp:positionH>
            <wp:positionV relativeFrom="paragraph">
              <wp:posOffset>-115570</wp:posOffset>
            </wp:positionV>
            <wp:extent cx="106680" cy="53340"/>
            <wp:effectExtent l="0" t="0" r="7620" b="3810"/>
            <wp:wrapNone/>
            <wp:docPr id="149" name="Imagen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248" w:lineRule="auto"/>
        <w:ind w:left="980" w:right="240"/>
        <w:rPr>
          <w:rFonts w:ascii="Gill Sans MT" w:eastAsia="Gill Sans MT" w:hAnsi="Gill Sans MT"/>
          <w:sz w:val="24"/>
        </w:rPr>
      </w:pPr>
      <w:r>
        <w:rPr>
          <w:rFonts w:ascii="Gill Sans MT" w:eastAsia="Gill Sans MT" w:hAnsi="Gill Sans MT"/>
          <w:sz w:val="24"/>
        </w:rPr>
        <w:t>Evitar l'ús de roba folgada i elements solts (anells, cadenes, polseres, rellotges...). En cas de cabell llarg, haurà de dur-se recollit.</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71904" behindDoc="1" locked="0" layoutInCell="1" allowOverlap="1" wp14:anchorId="1A533F58" wp14:editId="06B1CCAB">
            <wp:simplePos x="0" y="0"/>
            <wp:positionH relativeFrom="column">
              <wp:posOffset>401320</wp:posOffset>
            </wp:positionH>
            <wp:positionV relativeFrom="paragraph">
              <wp:posOffset>-304165</wp:posOffset>
            </wp:positionV>
            <wp:extent cx="106680" cy="53340"/>
            <wp:effectExtent l="0" t="0" r="7620" b="3810"/>
            <wp:wrapNone/>
            <wp:docPr id="150" name="Imagen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0" w:lineRule="atLeast"/>
        <w:ind w:left="980"/>
        <w:rPr>
          <w:rFonts w:ascii="Gill Sans MT" w:eastAsia="Gill Sans MT" w:hAnsi="Gill Sans MT"/>
          <w:sz w:val="24"/>
        </w:rPr>
      </w:pPr>
      <w:r>
        <w:rPr>
          <w:rFonts w:ascii="Gill Sans MT" w:eastAsia="Gill Sans MT" w:hAnsi="Gill Sans MT"/>
          <w:sz w:val="24"/>
        </w:rPr>
        <w:t>Verificar periòdicament l'estat de les dents i dels discos.</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72928" behindDoc="1" locked="0" layoutInCell="1" allowOverlap="1" wp14:anchorId="6E056A59" wp14:editId="60CDDB4E">
            <wp:simplePos x="0" y="0"/>
            <wp:positionH relativeFrom="column">
              <wp:posOffset>401320</wp:posOffset>
            </wp:positionH>
            <wp:positionV relativeFrom="paragraph">
              <wp:posOffset>-115570</wp:posOffset>
            </wp:positionV>
            <wp:extent cx="106680" cy="53340"/>
            <wp:effectExtent l="0" t="0" r="7620" b="3810"/>
            <wp:wrapNone/>
            <wp:docPr id="151" name="Imagen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noProof/>
          <w:sz w:val="24"/>
          <w:lang w:eastAsia="ca-ES"/>
        </w:rPr>
        <w:drawing>
          <wp:anchor distT="0" distB="0" distL="114300" distR="114300" simplePos="0" relativeHeight="251773952" behindDoc="1" locked="0" layoutInCell="1" allowOverlap="1" wp14:anchorId="54632CA8" wp14:editId="7BB50364">
            <wp:simplePos x="0" y="0"/>
            <wp:positionH relativeFrom="column">
              <wp:posOffset>401320</wp:posOffset>
            </wp:positionH>
            <wp:positionV relativeFrom="paragraph">
              <wp:posOffset>53340</wp:posOffset>
            </wp:positionV>
            <wp:extent cx="106680" cy="53340"/>
            <wp:effectExtent l="0" t="0" r="7620" b="3810"/>
            <wp:wrapNone/>
            <wp:docPr id="152" name="Imagen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sz w:val="24"/>
        </w:rPr>
        <w:t>Mantenir netes les parts on es troba el motor principal i el quadre elèctric.</w:t>
      </w:r>
    </w:p>
    <w:p w:rsidR="006B0A03" w:rsidRDefault="006B0A03" w:rsidP="006B0A03">
      <w:pPr>
        <w:spacing w:line="20" w:lineRule="exact"/>
        <w:rPr>
          <w:rFonts w:ascii="Times New Roman" w:hAnsi="Times New Roman"/>
        </w:rPr>
      </w:pPr>
    </w:p>
    <w:p w:rsidR="006B0A03" w:rsidRDefault="006B0A03" w:rsidP="006B0A03">
      <w:pPr>
        <w:spacing w:line="239" w:lineRule="exact"/>
        <w:rPr>
          <w:rFonts w:ascii="Times New Roman" w:hAnsi="Times New Roman"/>
        </w:rPr>
      </w:pPr>
    </w:p>
    <w:p w:rsidR="006B0A03" w:rsidRDefault="006B0A03" w:rsidP="006B0A03">
      <w:pPr>
        <w:spacing w:line="248" w:lineRule="auto"/>
        <w:ind w:left="980" w:right="260"/>
        <w:rPr>
          <w:rFonts w:ascii="Gill Sans MT" w:eastAsia="Gill Sans MT" w:hAnsi="Gill Sans MT"/>
          <w:sz w:val="24"/>
        </w:rPr>
      </w:pPr>
      <w:r>
        <w:rPr>
          <w:rFonts w:ascii="Gill Sans MT" w:eastAsia="Gill Sans MT" w:hAnsi="Gill Sans MT"/>
          <w:sz w:val="24"/>
        </w:rPr>
        <w:t>Apagar i separar la màquina de la font d'energia quan s'hagi de realitzar una operació de manteniment i neteja (seguir regles de consignació).</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74976" behindDoc="1" locked="0" layoutInCell="1" allowOverlap="1" wp14:anchorId="6A5015C7" wp14:editId="1D605647">
            <wp:simplePos x="0" y="0"/>
            <wp:positionH relativeFrom="column">
              <wp:posOffset>401320</wp:posOffset>
            </wp:positionH>
            <wp:positionV relativeFrom="paragraph">
              <wp:posOffset>-304165</wp:posOffset>
            </wp:positionV>
            <wp:extent cx="106680" cy="53340"/>
            <wp:effectExtent l="0" t="0" r="7620" b="3810"/>
            <wp:wrapNone/>
            <wp:docPr id="153" name="Imagen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9" w:lineRule="exact"/>
        <w:rPr>
          <w:rFonts w:ascii="Times New Roman" w:hAnsi="Times New Roman"/>
        </w:rPr>
      </w:pPr>
    </w:p>
    <w:p w:rsidR="006B0A03" w:rsidRDefault="006B0A03" w:rsidP="006B0A03">
      <w:pPr>
        <w:spacing w:line="244" w:lineRule="auto"/>
        <w:ind w:left="980" w:right="260"/>
        <w:rPr>
          <w:rFonts w:ascii="Gill Sans MT" w:eastAsia="Gill Sans MT" w:hAnsi="Gill Sans MT"/>
          <w:sz w:val="24"/>
        </w:rPr>
      </w:pPr>
      <w:r>
        <w:rPr>
          <w:rFonts w:ascii="Gill Sans MT" w:eastAsia="Gill Sans MT" w:hAnsi="Gill Sans MT"/>
          <w:sz w:val="24"/>
        </w:rPr>
        <w:t>Quan excepcionalment sigui necessari realitzar operacions de manteniment amb l'equip en funcionament, haurà de dotar-se de mitjans que permetin la realització d'aquestes operacions de manera segura.</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76000" behindDoc="1" locked="0" layoutInCell="1" allowOverlap="1" wp14:anchorId="13DA9340" wp14:editId="434FAD3B">
            <wp:simplePos x="0" y="0"/>
            <wp:positionH relativeFrom="column">
              <wp:posOffset>401320</wp:posOffset>
            </wp:positionH>
            <wp:positionV relativeFrom="paragraph">
              <wp:posOffset>-478155</wp:posOffset>
            </wp:positionV>
            <wp:extent cx="106680" cy="53340"/>
            <wp:effectExtent l="0" t="0" r="7620" b="3810"/>
            <wp:wrapNone/>
            <wp:docPr id="154" name="Imagen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43" w:lineRule="exact"/>
        <w:rPr>
          <w:rFonts w:ascii="Times New Roman" w:hAnsi="Times New Roman"/>
        </w:rPr>
      </w:pPr>
    </w:p>
    <w:p w:rsidR="006B0A03" w:rsidRDefault="006B0A03" w:rsidP="006B0A03">
      <w:pPr>
        <w:spacing w:line="0" w:lineRule="atLeast"/>
        <w:ind w:left="980"/>
        <w:rPr>
          <w:rFonts w:ascii="Gill Sans MT" w:eastAsia="Gill Sans MT" w:hAnsi="Gill Sans MT"/>
          <w:sz w:val="24"/>
        </w:rPr>
      </w:pPr>
      <w:r>
        <w:rPr>
          <w:rFonts w:ascii="Gill Sans MT" w:eastAsia="Gill Sans MT" w:hAnsi="Gill Sans MT"/>
          <w:sz w:val="24"/>
        </w:rPr>
        <w:t>Respectar sempre l'indicat en el manual d'instruccions del fabricant.</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77024" behindDoc="1" locked="0" layoutInCell="1" allowOverlap="1" wp14:anchorId="62B58600" wp14:editId="68E29879">
            <wp:simplePos x="0" y="0"/>
            <wp:positionH relativeFrom="column">
              <wp:posOffset>401320</wp:posOffset>
            </wp:positionH>
            <wp:positionV relativeFrom="paragraph">
              <wp:posOffset>-115570</wp:posOffset>
            </wp:positionV>
            <wp:extent cx="106680" cy="53340"/>
            <wp:effectExtent l="0" t="0" r="7620" b="3810"/>
            <wp:wrapNone/>
            <wp:docPr id="155"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 w:lineRule="exact"/>
        <w:rPr>
          <w:rFonts w:ascii="Times New Roman" w:hAnsi="Times New Roman"/>
        </w:rPr>
        <w:sectPr w:rsidR="006B0A03">
          <w:pgSz w:w="11900" w:h="16840"/>
          <w:pgMar w:top="1440" w:right="1440" w:bottom="854" w:left="1440" w:header="0" w:footer="0" w:gutter="0"/>
          <w:cols w:space="0" w:equalWidth="0">
            <w:col w:w="9020"/>
          </w:cols>
          <w:docGrid w:linePitch="360"/>
        </w:sectPr>
      </w:pPr>
    </w:p>
    <w:p w:rsidR="006B0A03" w:rsidRDefault="006B0A03" w:rsidP="006B0A03">
      <w:pPr>
        <w:spacing w:line="200" w:lineRule="exact"/>
        <w:rPr>
          <w:rFonts w:ascii="Times New Roman" w:hAnsi="Times New Roman"/>
        </w:rPr>
      </w:pPr>
    </w:p>
    <w:p w:rsidR="006B0A03" w:rsidRDefault="006B0A03" w:rsidP="006B0A03">
      <w:pPr>
        <w:spacing w:line="244" w:lineRule="auto"/>
        <w:ind w:left="980" w:right="260"/>
        <w:rPr>
          <w:rFonts w:ascii="Gill Sans MT" w:eastAsia="Gill Sans MT" w:hAnsi="Gill Sans MT"/>
          <w:sz w:val="24"/>
        </w:rPr>
      </w:pPr>
      <w:bookmarkStart w:id="7" w:name="page9"/>
      <w:bookmarkEnd w:id="7"/>
      <w:r>
        <w:rPr>
          <w:rFonts w:ascii="Gill Sans MT" w:eastAsia="Gill Sans MT" w:hAnsi="Gill Sans MT"/>
          <w:sz w:val="24"/>
        </w:rPr>
        <w:t>Durant els treballs de tall amb fustes dures (s'ha d'evitar o minimitzar en la mesura del possible el seu ús) s'han d'utilitzar sempre els sistemes d'extracció localitzada i màscara filtrant contra partícules.</w:t>
      </w:r>
    </w:p>
    <w:p w:rsidR="006B0A03" w:rsidRDefault="006B0A03" w:rsidP="006B0A03">
      <w:pPr>
        <w:spacing w:line="20" w:lineRule="exact"/>
        <w:rPr>
          <w:rFonts w:ascii="Times New Roman" w:hAnsi="Times New Roman"/>
        </w:rPr>
      </w:pPr>
      <w:r>
        <w:rPr>
          <w:rFonts w:ascii="Gill Sans MT" w:eastAsia="Gill Sans MT" w:hAnsi="Gill Sans MT"/>
          <w:noProof/>
          <w:sz w:val="24"/>
          <w:lang w:eastAsia="ca-ES"/>
        </w:rPr>
        <w:drawing>
          <wp:anchor distT="0" distB="0" distL="114300" distR="114300" simplePos="0" relativeHeight="251778048" behindDoc="1" locked="0" layoutInCell="1" allowOverlap="1" wp14:anchorId="58003811" wp14:editId="1B73C36A">
            <wp:simplePos x="0" y="0"/>
            <wp:positionH relativeFrom="column">
              <wp:posOffset>401320</wp:posOffset>
            </wp:positionH>
            <wp:positionV relativeFrom="paragraph">
              <wp:posOffset>-478155</wp:posOffset>
            </wp:positionV>
            <wp:extent cx="106680" cy="53340"/>
            <wp:effectExtent l="0" t="0" r="7620" b="3810"/>
            <wp:wrapNone/>
            <wp:docPr id="156" name="Imagen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0" w:lineRule="exact"/>
        <w:rPr>
          <w:rFonts w:ascii="Times New Roman" w:hAnsi="Times New Roman"/>
        </w:rPr>
      </w:pPr>
    </w:p>
    <w:p w:rsidR="006B0A03" w:rsidRDefault="006B0A03" w:rsidP="006B0A03">
      <w:pPr>
        <w:spacing w:line="397" w:lineRule="exact"/>
        <w:rPr>
          <w:rFonts w:ascii="Times New Roman" w:hAnsi="Times New Roman"/>
        </w:rPr>
      </w:pPr>
    </w:p>
    <w:p w:rsidR="006B0A03" w:rsidRDefault="006B0A03" w:rsidP="007364EE">
      <w:pPr>
        <w:pStyle w:val="Ttulo1"/>
        <w:rPr>
          <w:rFonts w:eastAsia="Gill Sans MT"/>
        </w:rPr>
      </w:pPr>
      <w:r>
        <w:rPr>
          <w:rFonts w:eastAsia="Gill Sans MT"/>
        </w:rPr>
        <w:t>EQUIPS DE PROTECCIÓ INDIVIDUAL</w:t>
      </w:r>
    </w:p>
    <w:p w:rsidR="006B0A03" w:rsidRDefault="006B0A03" w:rsidP="006B0A03">
      <w:pPr>
        <w:spacing w:line="0" w:lineRule="atLeast"/>
        <w:ind w:left="980"/>
        <w:rPr>
          <w:rFonts w:ascii="Gill Sans MT" w:eastAsia="Gill Sans MT" w:hAnsi="Gill Sans MT"/>
          <w:color w:val="000000"/>
          <w:sz w:val="24"/>
        </w:rPr>
      </w:pPr>
      <w:r>
        <w:rPr>
          <w:rFonts w:ascii="Gill Sans MT" w:eastAsia="Gill Sans MT" w:hAnsi="Gill Sans MT"/>
          <w:b/>
          <w:color w:val="006600"/>
          <w:sz w:val="24"/>
        </w:rPr>
        <w:t xml:space="preserve">ULLERES </w:t>
      </w:r>
      <w:r>
        <w:rPr>
          <w:rFonts w:ascii="Gill Sans MT" w:eastAsia="Gill Sans MT" w:hAnsi="Gill Sans MT"/>
          <w:color w:val="000000"/>
          <w:sz w:val="24"/>
        </w:rPr>
        <w:t>de protecció contra projeccions.</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79072" behindDoc="1" locked="0" layoutInCell="1" allowOverlap="1" wp14:anchorId="431C67D0" wp14:editId="33C77A25">
            <wp:simplePos x="0" y="0"/>
            <wp:positionH relativeFrom="column">
              <wp:posOffset>401320</wp:posOffset>
            </wp:positionH>
            <wp:positionV relativeFrom="paragraph">
              <wp:posOffset>-114300</wp:posOffset>
            </wp:positionV>
            <wp:extent cx="106680" cy="53340"/>
            <wp:effectExtent l="0" t="0" r="7620" b="3810"/>
            <wp:wrapNone/>
            <wp:docPr id="157"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0" w:lineRule="atLeast"/>
        <w:ind w:left="980"/>
        <w:rPr>
          <w:rFonts w:ascii="Gill Sans MT" w:eastAsia="Gill Sans MT" w:hAnsi="Gill Sans MT"/>
          <w:color w:val="000000"/>
          <w:sz w:val="24"/>
        </w:rPr>
      </w:pPr>
      <w:r>
        <w:rPr>
          <w:rFonts w:ascii="Gill Sans MT" w:eastAsia="Gill Sans MT" w:hAnsi="Gill Sans MT"/>
          <w:b/>
          <w:color w:val="006600"/>
          <w:sz w:val="24"/>
        </w:rPr>
        <w:t xml:space="preserve">CALÇAT DE SEGURETAT </w:t>
      </w:r>
      <w:r>
        <w:rPr>
          <w:rFonts w:ascii="Gill Sans MT" w:eastAsia="Gill Sans MT" w:hAnsi="Gill Sans MT"/>
          <w:color w:val="000000"/>
          <w:sz w:val="24"/>
        </w:rPr>
        <w:t>segons grandària de la peça que es treballa.</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80096" behindDoc="1" locked="0" layoutInCell="1" allowOverlap="1" wp14:anchorId="06A5A048" wp14:editId="1B029E89">
            <wp:simplePos x="0" y="0"/>
            <wp:positionH relativeFrom="column">
              <wp:posOffset>401320</wp:posOffset>
            </wp:positionH>
            <wp:positionV relativeFrom="paragraph">
              <wp:posOffset>-114300</wp:posOffset>
            </wp:positionV>
            <wp:extent cx="106680" cy="53340"/>
            <wp:effectExtent l="0" t="0" r="7620" b="3810"/>
            <wp:wrapNone/>
            <wp:docPr id="158"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58" w:lineRule="exact"/>
        <w:rPr>
          <w:rFonts w:ascii="Times New Roman" w:hAnsi="Times New Roman"/>
        </w:rPr>
      </w:pPr>
    </w:p>
    <w:p w:rsidR="006B0A03" w:rsidRDefault="006B0A03" w:rsidP="006B0A03">
      <w:pPr>
        <w:spacing w:line="250" w:lineRule="auto"/>
        <w:ind w:left="980" w:right="260"/>
        <w:rPr>
          <w:rFonts w:ascii="Gill Sans MT" w:eastAsia="Gill Sans MT" w:hAnsi="Gill Sans MT"/>
          <w:color w:val="000000"/>
          <w:sz w:val="24"/>
        </w:rPr>
      </w:pPr>
      <w:r>
        <w:rPr>
          <w:rFonts w:ascii="Gill Sans MT" w:eastAsia="Gill Sans MT" w:hAnsi="Gill Sans MT"/>
          <w:b/>
          <w:color w:val="006600"/>
          <w:sz w:val="24"/>
        </w:rPr>
        <w:t xml:space="preserve">MASCRETA AUTOFILTRANT </w:t>
      </w:r>
      <w:r>
        <w:rPr>
          <w:rFonts w:ascii="Gill Sans MT" w:eastAsia="Gill Sans MT" w:hAnsi="Gill Sans MT"/>
          <w:color w:val="000000"/>
          <w:sz w:val="24"/>
        </w:rPr>
        <w:t>obligatòria en cas de fustes dures</w:t>
      </w:r>
      <w:r>
        <w:rPr>
          <w:rFonts w:ascii="Gill Sans MT" w:eastAsia="Gill Sans MT" w:hAnsi="Gill Sans MT"/>
          <w:b/>
          <w:color w:val="006600"/>
          <w:sz w:val="24"/>
        </w:rPr>
        <w:t xml:space="preserve"> </w:t>
      </w:r>
      <w:r>
        <w:rPr>
          <w:rFonts w:ascii="Gill Sans MT" w:eastAsia="Gill Sans MT" w:hAnsi="Gill Sans MT"/>
          <w:color w:val="000000"/>
          <w:sz w:val="24"/>
        </w:rPr>
        <w:t>(MÍNIM FFP2). Per a fustes toves, segons nivell de concentració ambiental.</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81120" behindDoc="1" locked="0" layoutInCell="1" allowOverlap="1" wp14:anchorId="4E889FF9" wp14:editId="6A6DE1C1">
            <wp:simplePos x="0" y="0"/>
            <wp:positionH relativeFrom="column">
              <wp:posOffset>401320</wp:posOffset>
            </wp:positionH>
            <wp:positionV relativeFrom="paragraph">
              <wp:posOffset>-305435</wp:posOffset>
            </wp:positionV>
            <wp:extent cx="106680" cy="53340"/>
            <wp:effectExtent l="0" t="0" r="7620" b="3810"/>
            <wp:wrapNone/>
            <wp:docPr id="159" name="Imagen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34" w:lineRule="exact"/>
        <w:rPr>
          <w:rFonts w:ascii="Times New Roman" w:hAnsi="Times New Roman"/>
        </w:rPr>
      </w:pPr>
    </w:p>
    <w:p w:rsidR="006B0A03" w:rsidRDefault="006B0A03" w:rsidP="006B0A03">
      <w:pPr>
        <w:spacing w:line="250" w:lineRule="auto"/>
        <w:ind w:left="980" w:right="260"/>
        <w:rPr>
          <w:rFonts w:ascii="Gill Sans MT" w:eastAsia="Gill Sans MT" w:hAnsi="Gill Sans MT"/>
          <w:color w:val="000000"/>
          <w:sz w:val="24"/>
        </w:rPr>
      </w:pPr>
      <w:r>
        <w:rPr>
          <w:rFonts w:ascii="Gill Sans MT" w:eastAsia="Gill Sans MT" w:hAnsi="Gill Sans MT"/>
          <w:b/>
          <w:color w:val="006600"/>
          <w:sz w:val="24"/>
        </w:rPr>
        <w:t xml:space="preserve">ORELLERES </w:t>
      </w:r>
      <w:r>
        <w:rPr>
          <w:rFonts w:ascii="Gill Sans MT" w:eastAsia="Gill Sans MT" w:hAnsi="Gill Sans MT"/>
          <w:color w:val="000000"/>
          <w:sz w:val="24"/>
        </w:rPr>
        <w:t>de protecció contra el soroll, d'acord amb les especificacions</w:t>
      </w:r>
      <w:r>
        <w:rPr>
          <w:rFonts w:ascii="Gill Sans MT" w:eastAsia="Gill Sans MT" w:hAnsi="Gill Sans MT"/>
          <w:b/>
          <w:color w:val="006600"/>
          <w:sz w:val="24"/>
        </w:rPr>
        <w:t xml:space="preserve"> </w:t>
      </w:r>
      <w:r>
        <w:rPr>
          <w:rFonts w:ascii="Gill Sans MT" w:eastAsia="Gill Sans MT" w:hAnsi="Gill Sans MT"/>
          <w:color w:val="000000"/>
          <w:sz w:val="24"/>
        </w:rPr>
        <w:t>del fabricador (es desaconsella l'ús de taps).</w:t>
      </w:r>
    </w:p>
    <w:p w:rsidR="006B0A03" w:rsidRDefault="006B0A03" w:rsidP="006B0A03">
      <w:pPr>
        <w:spacing w:line="20" w:lineRule="exact"/>
        <w:rPr>
          <w:rFonts w:ascii="Times New Roman" w:hAnsi="Times New Roman"/>
        </w:rPr>
      </w:pPr>
      <w:r>
        <w:rPr>
          <w:rFonts w:ascii="Gill Sans MT" w:eastAsia="Gill Sans MT" w:hAnsi="Gill Sans MT"/>
          <w:noProof/>
          <w:color w:val="000000"/>
          <w:sz w:val="24"/>
          <w:lang w:eastAsia="ca-ES"/>
        </w:rPr>
        <w:drawing>
          <wp:anchor distT="0" distB="0" distL="114300" distR="114300" simplePos="0" relativeHeight="251782144" behindDoc="1" locked="0" layoutInCell="1" allowOverlap="1" wp14:anchorId="147AA233" wp14:editId="3FAD4662">
            <wp:simplePos x="0" y="0"/>
            <wp:positionH relativeFrom="column">
              <wp:posOffset>401320</wp:posOffset>
            </wp:positionH>
            <wp:positionV relativeFrom="paragraph">
              <wp:posOffset>-305435</wp:posOffset>
            </wp:positionV>
            <wp:extent cx="106680" cy="53340"/>
            <wp:effectExtent l="0" t="0" r="7620" b="3810"/>
            <wp:wrapNone/>
            <wp:docPr id="160" name="Imagen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680" cy="53340"/>
                    </a:xfrm>
                    <a:prstGeom prst="rect">
                      <a:avLst/>
                    </a:prstGeom>
                    <a:noFill/>
                  </pic:spPr>
                </pic:pic>
              </a:graphicData>
            </a:graphic>
            <wp14:sizeRelH relativeFrom="page">
              <wp14:pctWidth>0</wp14:pctWidth>
            </wp14:sizeRelH>
            <wp14:sizeRelV relativeFrom="page">
              <wp14:pctHeight>0</wp14:pctHeight>
            </wp14:sizeRelV>
          </wp:anchor>
        </w:drawing>
      </w:r>
      <w:r>
        <w:rPr>
          <w:rFonts w:ascii="Gill Sans MT" w:eastAsia="Gill Sans MT" w:hAnsi="Gill Sans MT"/>
          <w:noProof/>
          <w:color w:val="000000"/>
          <w:sz w:val="24"/>
          <w:lang w:eastAsia="ca-ES"/>
        </w:rPr>
        <w:drawing>
          <wp:anchor distT="0" distB="0" distL="114300" distR="114300" simplePos="0" relativeHeight="251783168" behindDoc="1" locked="0" layoutInCell="1" allowOverlap="1" wp14:anchorId="7571FEDB" wp14:editId="314B0EEC">
            <wp:simplePos x="0" y="0"/>
            <wp:positionH relativeFrom="column">
              <wp:posOffset>153670</wp:posOffset>
            </wp:positionH>
            <wp:positionV relativeFrom="paragraph">
              <wp:posOffset>162560</wp:posOffset>
            </wp:positionV>
            <wp:extent cx="5405120" cy="1485900"/>
            <wp:effectExtent l="0" t="0" r="5080" b="0"/>
            <wp:wrapNone/>
            <wp:docPr id="161" name="Imagen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5120" cy="1485900"/>
                    </a:xfrm>
                    <a:prstGeom prst="rect">
                      <a:avLst/>
                    </a:prstGeom>
                    <a:noFill/>
                  </pic:spPr>
                </pic:pic>
              </a:graphicData>
            </a:graphic>
            <wp14:sizeRelH relativeFrom="page">
              <wp14:pctWidth>0</wp14:pctWidth>
            </wp14:sizeRelH>
            <wp14:sizeRelV relativeFrom="page">
              <wp14:pctHeight>0</wp14:pctHeight>
            </wp14:sizeRelV>
          </wp:anchor>
        </w:drawing>
      </w: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0" w:lineRule="exact"/>
        <w:rPr>
          <w:rFonts w:ascii="Times New Roman" w:hAnsi="Times New Roman"/>
        </w:rPr>
      </w:pPr>
    </w:p>
    <w:p w:rsidR="006B0A03" w:rsidRDefault="006B0A03" w:rsidP="006B0A03">
      <w:pPr>
        <w:spacing w:line="206" w:lineRule="exact"/>
        <w:rPr>
          <w:rFonts w:ascii="Times New Roman" w:hAnsi="Times New Roman"/>
        </w:rPr>
      </w:pPr>
    </w:p>
    <w:p w:rsidR="006B0A03" w:rsidRDefault="006B0A03"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7364EE" w:rsidRDefault="007364EE" w:rsidP="006B0A03">
      <w:pPr>
        <w:spacing w:line="20" w:lineRule="exact"/>
        <w:rPr>
          <w:rFonts w:ascii="Times New Roman" w:hAnsi="Times New Roman"/>
        </w:rPr>
      </w:pPr>
    </w:p>
    <w:p w:rsidR="006B0A03" w:rsidRDefault="006B0A03" w:rsidP="006B0A03">
      <w:pPr>
        <w:spacing w:line="200" w:lineRule="exact"/>
        <w:rPr>
          <w:rFonts w:ascii="Times New Roman" w:hAnsi="Times New Roman"/>
        </w:rPr>
      </w:pPr>
      <w:bookmarkStart w:id="8" w:name="page1"/>
      <w:bookmarkEnd w:id="8"/>
    </w:p>
    <w:p w:rsidR="006B0A03" w:rsidRDefault="006B0A03" w:rsidP="006B0A03">
      <w:pPr>
        <w:spacing w:line="248" w:lineRule="auto"/>
        <w:ind w:right="280"/>
        <w:rPr>
          <w:rFonts w:ascii="Times New Roman" w:hAnsi="Times New Roman"/>
        </w:rPr>
      </w:pPr>
      <w:r w:rsidRPr="00F24EF1">
        <w:rPr>
          <w:rFonts w:ascii="Gill Sans MT" w:eastAsia="Gill Sans MT" w:hAnsi="Gill Sans MT"/>
          <w:sz w:val="24"/>
        </w:rPr>
        <w:t>Aquest</w:t>
      </w:r>
      <w:r w:rsidR="00335EF9">
        <w:rPr>
          <w:rFonts w:ascii="Gill Sans MT" w:eastAsia="Gill Sans MT" w:hAnsi="Gill Sans MT"/>
          <w:sz w:val="24"/>
        </w:rPr>
        <w:t>a part del document ha estat elaborada</w:t>
      </w:r>
      <w:bookmarkStart w:id="9" w:name="_GoBack"/>
      <w:bookmarkEnd w:id="9"/>
      <w:r w:rsidRPr="00F24EF1">
        <w:rPr>
          <w:rFonts w:ascii="Gill Sans MT" w:eastAsia="Gill Sans MT" w:hAnsi="Gill Sans MT"/>
          <w:sz w:val="24"/>
        </w:rPr>
        <w:t xml:space="preserve"> per:  </w:t>
      </w:r>
    </w:p>
    <w:p w:rsidR="006B0A03" w:rsidRDefault="006B0A03" w:rsidP="006B0A03">
      <w:pPr>
        <w:spacing w:line="200" w:lineRule="exact"/>
        <w:rPr>
          <w:rFonts w:ascii="Times New Roman" w:hAnsi="Times New Roman"/>
        </w:rPr>
      </w:pPr>
      <w:r>
        <w:rPr>
          <w:noProof/>
          <w:lang w:eastAsia="ca-ES"/>
        </w:rPr>
        <w:drawing>
          <wp:anchor distT="0" distB="0" distL="114300" distR="114300" simplePos="0" relativeHeight="251790336" behindDoc="1" locked="0" layoutInCell="1" allowOverlap="1" wp14:anchorId="34678204" wp14:editId="01F3B623">
            <wp:simplePos x="0" y="0"/>
            <wp:positionH relativeFrom="page">
              <wp:posOffset>891540</wp:posOffset>
            </wp:positionH>
            <wp:positionV relativeFrom="page">
              <wp:posOffset>7368540</wp:posOffset>
            </wp:positionV>
            <wp:extent cx="5302765" cy="777240"/>
            <wp:effectExtent l="0" t="0" r="0" b="3810"/>
            <wp:wrapNone/>
            <wp:docPr id="16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5302765" cy="777240"/>
                    </a:xfrm>
                    <a:prstGeom prst="rect">
                      <a:avLst/>
                    </a:prstGeom>
                    <a:noFill/>
                  </pic:spPr>
                </pic:pic>
              </a:graphicData>
            </a:graphic>
            <wp14:sizeRelH relativeFrom="page">
              <wp14:pctWidth>0</wp14:pctWidth>
            </wp14:sizeRelH>
            <wp14:sizeRelV relativeFrom="page">
              <wp14:pctHeight>0</wp14:pctHeight>
            </wp14:sizeRelV>
          </wp:anchor>
        </w:drawing>
      </w:r>
    </w:p>
    <w:sectPr w:rsidR="006B0A03" w:rsidSect="007B5880">
      <w:headerReference w:type="default" r:id="rId23"/>
      <w:footerReference w:type="default" r:id="rId24"/>
      <w:pgSz w:w="11906" w:h="16838"/>
      <w:pgMar w:top="1985" w:right="1418" w:bottom="1559" w:left="1418" w:header="539" w:footer="17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68B8" w:rsidRDefault="006368B8" w:rsidP="002E16E4">
      <w:r>
        <w:separator/>
      </w:r>
    </w:p>
    <w:p w:rsidR="006368B8" w:rsidRDefault="006368B8" w:rsidP="002E16E4"/>
  </w:endnote>
  <w:endnote w:type="continuationSeparator" w:id="0">
    <w:p w:rsidR="006368B8" w:rsidRDefault="006368B8" w:rsidP="002E16E4">
      <w:r>
        <w:continuationSeparator/>
      </w:r>
    </w:p>
    <w:p w:rsidR="006368B8" w:rsidRDefault="006368B8" w:rsidP="002E16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sapCondensed-SemiBoldItalic">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4A0" w:firstRow="1" w:lastRow="0" w:firstColumn="1" w:lastColumn="0" w:noHBand="0" w:noVBand="1"/>
    </w:tblPr>
    <w:tblGrid>
      <w:gridCol w:w="567"/>
      <w:gridCol w:w="6804"/>
      <w:gridCol w:w="1807"/>
    </w:tblGrid>
    <w:tr w:rsidR="007364EE" w:rsidRPr="008469CE" w:rsidTr="00523A26">
      <w:tc>
        <w:tcPr>
          <w:tcW w:w="567" w:type="dxa"/>
          <w:shd w:val="clear" w:color="auto" w:fill="auto"/>
          <w:vAlign w:val="center"/>
        </w:tcPr>
        <w:p w:rsidR="007364EE" w:rsidRPr="008469CE" w:rsidRDefault="007364EE" w:rsidP="00523A26">
          <w:pPr>
            <w:pStyle w:val="Encabezado"/>
            <w:rPr>
              <w:rFonts w:cs="Arial"/>
              <w:color w:val="000000"/>
              <w:sz w:val="16"/>
              <w:szCs w:val="16"/>
            </w:rPr>
          </w:pPr>
          <w:r>
            <w:rPr>
              <w:noProof/>
              <w:lang w:eastAsia="ca-ES"/>
            </w:rPr>
            <w:drawing>
              <wp:inline distT="0" distB="0" distL="0" distR="0" wp14:anchorId="18FCBE83" wp14:editId="33256B67">
                <wp:extent cx="270663" cy="325900"/>
                <wp:effectExtent l="0" t="0" r="0" b="0"/>
                <wp:docPr id="172" name="Imagen 1" descr="C:\Users\xavier\AppData\Local\Temp\3 Logo Catà Centre Restaur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xavier\AppData\Local\Temp\3 Logo Catà Centre Restaur CO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84" cy="326166"/>
                        </a:xfrm>
                        <a:prstGeom prst="rect">
                          <a:avLst/>
                        </a:prstGeom>
                        <a:noFill/>
                        <a:ln>
                          <a:noFill/>
                        </a:ln>
                      </pic:spPr>
                    </pic:pic>
                  </a:graphicData>
                </a:graphic>
              </wp:inline>
            </w:drawing>
          </w:r>
        </w:p>
      </w:tc>
      <w:tc>
        <w:tcPr>
          <w:tcW w:w="6804" w:type="dxa"/>
          <w:shd w:val="clear" w:color="auto" w:fill="auto"/>
          <w:vAlign w:val="center"/>
        </w:tcPr>
        <w:p w:rsidR="007364EE" w:rsidRPr="00640973" w:rsidRDefault="007364EE" w:rsidP="00523A26">
          <w:pPr>
            <w:pStyle w:val="Encabezado"/>
          </w:pPr>
          <w:r>
            <w:t>CFGS</w:t>
          </w:r>
          <w:r w:rsidRPr="008469CE">
            <w:t xml:space="preserve"> </w:t>
          </w:r>
          <w:r>
            <w:t>– DISSENY I MOBLAMENT</w:t>
          </w:r>
          <w:r>
            <w:rPr>
              <w:noProof/>
              <w:lang w:eastAsia="ca-ES"/>
            </w:rPr>
            <w:drawing>
              <wp:anchor distT="0" distB="0" distL="114300" distR="114300" simplePos="0" relativeHeight="251672576" behindDoc="0" locked="0" layoutInCell="1" allowOverlap="1" wp14:anchorId="3D9610A8" wp14:editId="4109C663">
                <wp:simplePos x="0" y="0"/>
                <wp:positionH relativeFrom="column">
                  <wp:posOffset>2982595</wp:posOffset>
                </wp:positionH>
                <wp:positionV relativeFrom="paragraph">
                  <wp:posOffset>198120</wp:posOffset>
                </wp:positionV>
                <wp:extent cx="771525" cy="269875"/>
                <wp:effectExtent l="0" t="0" r="9525" b="0"/>
                <wp:wrapNone/>
                <wp:docPr id="173" name="0 Imagen">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9 at 11.11.04.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71525" cy="269875"/>
                        </a:xfrm>
                        <a:prstGeom prst="rect">
                          <a:avLst/>
                        </a:prstGeom>
                      </pic:spPr>
                    </pic:pic>
                  </a:graphicData>
                </a:graphic>
                <wp14:sizeRelH relativeFrom="page">
                  <wp14:pctWidth>0</wp14:pctWidth>
                </wp14:sizeRelH>
                <wp14:sizeRelV relativeFrom="page">
                  <wp14:pctHeight>0</wp14:pctHeight>
                </wp14:sizeRelV>
              </wp:anchor>
            </w:drawing>
          </w:r>
        </w:p>
      </w:tc>
      <w:tc>
        <w:tcPr>
          <w:tcW w:w="1807" w:type="dxa"/>
          <w:shd w:val="clear" w:color="auto" w:fill="auto"/>
          <w:vAlign w:val="center"/>
        </w:tcPr>
        <w:p w:rsidR="007364EE" w:rsidRPr="008469CE" w:rsidRDefault="007364EE" w:rsidP="00523A26">
          <w:pPr>
            <w:pStyle w:val="Encabezado"/>
          </w:pPr>
          <w:r w:rsidRPr="008469CE">
            <w:t xml:space="preserve">Pàgina </w:t>
          </w:r>
          <w:r w:rsidRPr="008469CE">
            <w:rPr>
              <w:rStyle w:val="Nmerodepgina"/>
              <w:b/>
              <w:sz w:val="16"/>
              <w:szCs w:val="16"/>
            </w:rPr>
            <w:fldChar w:fldCharType="begin"/>
          </w:r>
          <w:r w:rsidRPr="008469CE">
            <w:rPr>
              <w:rStyle w:val="Nmerodepgina"/>
              <w:b/>
              <w:sz w:val="16"/>
              <w:szCs w:val="16"/>
            </w:rPr>
            <w:instrText xml:space="preserve"> PAGE </w:instrText>
          </w:r>
          <w:r w:rsidRPr="008469CE">
            <w:rPr>
              <w:rStyle w:val="Nmerodepgina"/>
              <w:b/>
              <w:sz w:val="16"/>
              <w:szCs w:val="16"/>
            </w:rPr>
            <w:fldChar w:fldCharType="separate"/>
          </w:r>
          <w:r w:rsidR="00335EF9">
            <w:rPr>
              <w:rStyle w:val="Nmerodepgina"/>
              <w:b/>
              <w:noProof/>
              <w:sz w:val="16"/>
              <w:szCs w:val="16"/>
            </w:rPr>
            <w:t>8</w:t>
          </w:r>
          <w:r w:rsidRPr="008469CE">
            <w:rPr>
              <w:rStyle w:val="Nmerodepgina"/>
              <w:b/>
              <w:sz w:val="16"/>
              <w:szCs w:val="16"/>
            </w:rPr>
            <w:fldChar w:fldCharType="end"/>
          </w:r>
          <w:r w:rsidRPr="008469CE">
            <w:t xml:space="preserve"> de </w:t>
          </w:r>
          <w:r w:rsidRPr="008469CE">
            <w:rPr>
              <w:rStyle w:val="Nmerodepgina"/>
              <w:b/>
              <w:sz w:val="16"/>
              <w:szCs w:val="16"/>
            </w:rPr>
            <w:fldChar w:fldCharType="begin"/>
          </w:r>
          <w:r w:rsidRPr="008469CE">
            <w:rPr>
              <w:rStyle w:val="Nmerodepgina"/>
              <w:b/>
              <w:sz w:val="16"/>
              <w:szCs w:val="16"/>
            </w:rPr>
            <w:instrText xml:space="preserve"> NUMPAGES </w:instrText>
          </w:r>
          <w:r w:rsidRPr="008469CE">
            <w:rPr>
              <w:rStyle w:val="Nmerodepgina"/>
              <w:b/>
              <w:sz w:val="16"/>
              <w:szCs w:val="16"/>
            </w:rPr>
            <w:fldChar w:fldCharType="separate"/>
          </w:r>
          <w:r w:rsidR="00335EF9">
            <w:rPr>
              <w:rStyle w:val="Nmerodepgina"/>
              <w:b/>
              <w:noProof/>
              <w:sz w:val="16"/>
              <w:szCs w:val="16"/>
            </w:rPr>
            <w:t>9</w:t>
          </w:r>
          <w:r w:rsidRPr="008469CE">
            <w:rPr>
              <w:rStyle w:val="Nmerodepgina"/>
              <w:b/>
              <w:sz w:val="16"/>
              <w:szCs w:val="16"/>
            </w:rPr>
            <w:fldChar w:fldCharType="end"/>
          </w:r>
        </w:p>
      </w:tc>
    </w:tr>
  </w:tbl>
  <w:p w:rsidR="007364EE" w:rsidRDefault="007364E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ayout w:type="fixed"/>
      <w:tblLook w:val="04A0" w:firstRow="1" w:lastRow="0" w:firstColumn="1" w:lastColumn="0" w:noHBand="0" w:noVBand="1"/>
    </w:tblPr>
    <w:tblGrid>
      <w:gridCol w:w="567"/>
      <w:gridCol w:w="6804"/>
      <w:gridCol w:w="1807"/>
    </w:tblGrid>
    <w:tr w:rsidR="00D5374E" w:rsidRPr="008469CE" w:rsidTr="00530056">
      <w:tc>
        <w:tcPr>
          <w:tcW w:w="567" w:type="dxa"/>
          <w:shd w:val="clear" w:color="auto" w:fill="auto"/>
          <w:vAlign w:val="center"/>
        </w:tcPr>
        <w:p w:rsidR="00D5374E" w:rsidRPr="008469CE" w:rsidRDefault="00D5374E" w:rsidP="002E16E4">
          <w:pPr>
            <w:pStyle w:val="Encabezado"/>
            <w:rPr>
              <w:rFonts w:cs="Arial"/>
              <w:color w:val="000000"/>
              <w:sz w:val="16"/>
              <w:szCs w:val="16"/>
            </w:rPr>
          </w:pPr>
          <w:r>
            <w:rPr>
              <w:noProof/>
              <w:lang w:eastAsia="ca-ES"/>
            </w:rPr>
            <w:drawing>
              <wp:inline distT="0" distB="0" distL="0" distR="0" wp14:anchorId="1719216E" wp14:editId="3A243F65">
                <wp:extent cx="270663" cy="325900"/>
                <wp:effectExtent l="0" t="0" r="0" b="0"/>
                <wp:docPr id="12" name="Imagen 1" descr="C:\Users\xavier\AppData\Local\Temp\3 Logo Catà Centre Restaur CO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xavier\AppData\Local\Temp\3 Logo Catà Centre Restaur CO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0884" cy="326166"/>
                        </a:xfrm>
                        <a:prstGeom prst="rect">
                          <a:avLst/>
                        </a:prstGeom>
                        <a:noFill/>
                        <a:ln>
                          <a:noFill/>
                        </a:ln>
                      </pic:spPr>
                    </pic:pic>
                  </a:graphicData>
                </a:graphic>
              </wp:inline>
            </w:drawing>
          </w:r>
        </w:p>
      </w:tc>
      <w:tc>
        <w:tcPr>
          <w:tcW w:w="6804" w:type="dxa"/>
          <w:shd w:val="clear" w:color="auto" w:fill="auto"/>
          <w:vAlign w:val="center"/>
        </w:tcPr>
        <w:p w:rsidR="00D5374E" w:rsidRPr="00640973" w:rsidRDefault="00D5374E" w:rsidP="002E16E4">
          <w:pPr>
            <w:pStyle w:val="Encabezado"/>
          </w:pPr>
          <w:r>
            <w:t>CFGS</w:t>
          </w:r>
          <w:r w:rsidRPr="008469CE">
            <w:t xml:space="preserve"> </w:t>
          </w:r>
          <w:r>
            <w:t>– DISSENY I MOBLAMENT</w:t>
          </w:r>
          <w:r>
            <w:rPr>
              <w:noProof/>
              <w:lang w:eastAsia="ca-ES"/>
            </w:rPr>
            <w:drawing>
              <wp:anchor distT="0" distB="0" distL="114300" distR="114300" simplePos="0" relativeHeight="251666432" behindDoc="0" locked="0" layoutInCell="1" allowOverlap="1" wp14:anchorId="1BA0D5A4" wp14:editId="0430C727">
                <wp:simplePos x="0" y="0"/>
                <wp:positionH relativeFrom="column">
                  <wp:posOffset>2982595</wp:posOffset>
                </wp:positionH>
                <wp:positionV relativeFrom="paragraph">
                  <wp:posOffset>198120</wp:posOffset>
                </wp:positionV>
                <wp:extent cx="771525" cy="269875"/>
                <wp:effectExtent l="0" t="0" r="9525" b="0"/>
                <wp:wrapNone/>
                <wp:docPr id="8" name="0 Imagen">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0-06-29 at 11.11.04.jpeg"/>
                        <pic:cNvPicPr/>
                      </pic:nvPicPr>
                      <pic:blipFill>
                        <a:blip r:embed="rId3" cstate="print">
                          <a:extLst>
                            <a:ext uri="{28A0092B-C50C-407E-A947-70E740481C1C}">
                              <a14:useLocalDpi xmlns:a14="http://schemas.microsoft.com/office/drawing/2010/main" val="0"/>
                            </a:ext>
                          </a:extLst>
                        </a:blip>
                        <a:stretch>
                          <a:fillRect/>
                        </a:stretch>
                      </pic:blipFill>
                      <pic:spPr>
                        <a:xfrm>
                          <a:off x="0" y="0"/>
                          <a:ext cx="771525" cy="269875"/>
                        </a:xfrm>
                        <a:prstGeom prst="rect">
                          <a:avLst/>
                        </a:prstGeom>
                      </pic:spPr>
                    </pic:pic>
                  </a:graphicData>
                </a:graphic>
                <wp14:sizeRelH relativeFrom="page">
                  <wp14:pctWidth>0</wp14:pctWidth>
                </wp14:sizeRelH>
                <wp14:sizeRelV relativeFrom="page">
                  <wp14:pctHeight>0</wp14:pctHeight>
                </wp14:sizeRelV>
              </wp:anchor>
            </w:drawing>
          </w:r>
        </w:p>
      </w:tc>
      <w:tc>
        <w:tcPr>
          <w:tcW w:w="1807" w:type="dxa"/>
          <w:shd w:val="clear" w:color="auto" w:fill="auto"/>
          <w:vAlign w:val="center"/>
        </w:tcPr>
        <w:p w:rsidR="00D5374E" w:rsidRPr="008469CE" w:rsidRDefault="00D5374E" w:rsidP="002E16E4">
          <w:pPr>
            <w:pStyle w:val="Encabezado"/>
          </w:pPr>
          <w:r w:rsidRPr="008469CE">
            <w:t xml:space="preserve">Pàgina </w:t>
          </w:r>
          <w:r w:rsidRPr="008469CE">
            <w:rPr>
              <w:rStyle w:val="Nmerodepgina"/>
              <w:b/>
              <w:sz w:val="16"/>
              <w:szCs w:val="16"/>
            </w:rPr>
            <w:fldChar w:fldCharType="begin"/>
          </w:r>
          <w:r w:rsidRPr="008469CE">
            <w:rPr>
              <w:rStyle w:val="Nmerodepgina"/>
              <w:b/>
              <w:sz w:val="16"/>
              <w:szCs w:val="16"/>
            </w:rPr>
            <w:instrText xml:space="preserve"> PAGE </w:instrText>
          </w:r>
          <w:r w:rsidRPr="008469CE">
            <w:rPr>
              <w:rStyle w:val="Nmerodepgina"/>
              <w:b/>
              <w:sz w:val="16"/>
              <w:szCs w:val="16"/>
            </w:rPr>
            <w:fldChar w:fldCharType="separate"/>
          </w:r>
          <w:r w:rsidR="00335EF9">
            <w:rPr>
              <w:rStyle w:val="Nmerodepgina"/>
              <w:b/>
              <w:noProof/>
              <w:sz w:val="16"/>
              <w:szCs w:val="16"/>
            </w:rPr>
            <w:t>9</w:t>
          </w:r>
          <w:r w:rsidRPr="008469CE">
            <w:rPr>
              <w:rStyle w:val="Nmerodepgina"/>
              <w:b/>
              <w:sz w:val="16"/>
              <w:szCs w:val="16"/>
            </w:rPr>
            <w:fldChar w:fldCharType="end"/>
          </w:r>
          <w:r w:rsidRPr="008469CE">
            <w:t xml:space="preserve"> de </w:t>
          </w:r>
          <w:r w:rsidRPr="008469CE">
            <w:rPr>
              <w:rStyle w:val="Nmerodepgina"/>
              <w:b/>
              <w:sz w:val="16"/>
              <w:szCs w:val="16"/>
            </w:rPr>
            <w:fldChar w:fldCharType="begin"/>
          </w:r>
          <w:r w:rsidRPr="008469CE">
            <w:rPr>
              <w:rStyle w:val="Nmerodepgina"/>
              <w:b/>
              <w:sz w:val="16"/>
              <w:szCs w:val="16"/>
            </w:rPr>
            <w:instrText xml:space="preserve"> NUMPAGES </w:instrText>
          </w:r>
          <w:r w:rsidRPr="008469CE">
            <w:rPr>
              <w:rStyle w:val="Nmerodepgina"/>
              <w:b/>
              <w:sz w:val="16"/>
              <w:szCs w:val="16"/>
            </w:rPr>
            <w:fldChar w:fldCharType="separate"/>
          </w:r>
          <w:r w:rsidR="00335EF9">
            <w:rPr>
              <w:rStyle w:val="Nmerodepgina"/>
              <w:b/>
              <w:noProof/>
              <w:sz w:val="16"/>
              <w:szCs w:val="16"/>
            </w:rPr>
            <w:t>9</w:t>
          </w:r>
          <w:r w:rsidRPr="008469CE">
            <w:rPr>
              <w:rStyle w:val="Nmerodepgina"/>
              <w:b/>
              <w:sz w:val="16"/>
              <w:szCs w:val="16"/>
            </w:rPr>
            <w:fldChar w:fldCharType="end"/>
          </w:r>
        </w:p>
      </w:tc>
    </w:tr>
  </w:tbl>
  <w:p w:rsidR="00D5374E" w:rsidRDefault="00D5374E" w:rsidP="002E16E4"/>
  <w:p w:rsidR="00D5374E" w:rsidRDefault="00D5374E" w:rsidP="002E16E4">
    <w:r>
      <w:t xml:space="preserve">                  </w:t>
    </w:r>
  </w:p>
  <w:p w:rsidR="00D5374E" w:rsidRDefault="00D5374E" w:rsidP="002E16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68B8" w:rsidRDefault="006368B8" w:rsidP="002E16E4">
      <w:r>
        <w:separator/>
      </w:r>
    </w:p>
    <w:p w:rsidR="006368B8" w:rsidRDefault="006368B8" w:rsidP="002E16E4"/>
  </w:footnote>
  <w:footnote w:type="continuationSeparator" w:id="0">
    <w:p w:rsidR="006368B8" w:rsidRDefault="006368B8" w:rsidP="002E16E4">
      <w:r>
        <w:continuationSeparator/>
      </w:r>
    </w:p>
    <w:p w:rsidR="006368B8" w:rsidRDefault="006368B8" w:rsidP="002E16E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4EE" w:rsidRDefault="007364EE"/>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12"/>
      <w:gridCol w:w="5216"/>
      <w:gridCol w:w="477"/>
    </w:tblGrid>
    <w:tr w:rsidR="007364EE" w:rsidTr="007364EE">
      <w:trPr>
        <w:jc w:val="center"/>
      </w:trPr>
      <w:tc>
        <w:tcPr>
          <w:tcW w:w="3412" w:type="dxa"/>
          <w:tcBorders>
            <w:top w:val="nil"/>
            <w:bottom w:val="nil"/>
          </w:tcBorders>
          <w:tcMar>
            <w:left w:w="57" w:type="dxa"/>
            <w:right w:w="57" w:type="dxa"/>
          </w:tcMar>
          <w:vAlign w:val="center"/>
        </w:tcPr>
        <w:p w:rsidR="007364EE" w:rsidRPr="00F57DFF" w:rsidRDefault="007364EE" w:rsidP="00523A26">
          <w:pPr>
            <w:pStyle w:val="Encabezado"/>
            <w:spacing w:line="240" w:lineRule="auto"/>
            <w:rPr>
              <w:sz w:val="20"/>
              <w:szCs w:val="20"/>
            </w:rPr>
          </w:pPr>
          <w:r w:rsidRPr="00F57DFF">
            <w:rPr>
              <w:noProof/>
              <w:sz w:val="20"/>
              <w:szCs w:val="20"/>
              <w:lang w:eastAsia="ca-ES"/>
            </w:rPr>
            <w:drawing>
              <wp:anchor distT="0" distB="0" distL="36195" distR="36195" simplePos="0" relativeHeight="251670528" behindDoc="1" locked="0" layoutInCell="1" allowOverlap="1" wp14:anchorId="2ED328D7" wp14:editId="75D299B7">
                <wp:simplePos x="0" y="0"/>
                <wp:positionH relativeFrom="margin">
                  <wp:posOffset>-15875</wp:posOffset>
                </wp:positionH>
                <wp:positionV relativeFrom="margin">
                  <wp:posOffset>-1270</wp:posOffset>
                </wp:positionV>
                <wp:extent cx="373380" cy="424815"/>
                <wp:effectExtent l="0" t="0" r="7620" b="0"/>
                <wp:wrapSquare wrapText="right"/>
                <wp:docPr id="170" name="Imagen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424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57DFF">
            <w:rPr>
              <w:sz w:val="20"/>
              <w:szCs w:val="20"/>
            </w:rPr>
            <w:t>Generalitat de Catalunya</w:t>
          </w:r>
        </w:p>
        <w:p w:rsidR="007364EE" w:rsidRPr="00F57DFF" w:rsidRDefault="007364EE" w:rsidP="00523A26">
          <w:pPr>
            <w:pStyle w:val="Encabezado"/>
            <w:spacing w:line="240" w:lineRule="auto"/>
            <w:rPr>
              <w:sz w:val="20"/>
              <w:szCs w:val="20"/>
            </w:rPr>
          </w:pPr>
          <w:r w:rsidRPr="00F57DFF">
            <w:rPr>
              <w:sz w:val="20"/>
              <w:szCs w:val="20"/>
            </w:rPr>
            <w:t>Departament d’Ensenyament</w:t>
          </w:r>
        </w:p>
        <w:p w:rsidR="007364EE" w:rsidRDefault="007364EE" w:rsidP="00523A26">
          <w:pPr>
            <w:pStyle w:val="Encabezado"/>
            <w:spacing w:line="240" w:lineRule="auto"/>
          </w:pPr>
          <w:r w:rsidRPr="00F57DFF">
            <w:rPr>
              <w:sz w:val="20"/>
              <w:szCs w:val="20"/>
            </w:rPr>
            <w:t>Institut Guillem Catà</w:t>
          </w:r>
        </w:p>
      </w:tc>
      <w:tc>
        <w:tcPr>
          <w:tcW w:w="5216" w:type="dxa"/>
          <w:tcBorders>
            <w:bottom w:val="nil"/>
          </w:tcBorders>
          <w:vAlign w:val="center"/>
        </w:tcPr>
        <w:p w:rsidR="007364EE" w:rsidRPr="00F57DFF" w:rsidRDefault="007364EE" w:rsidP="00523A26">
          <w:pPr>
            <w:spacing w:line="240" w:lineRule="auto"/>
            <w:jc w:val="right"/>
            <w:rPr>
              <w:sz w:val="28"/>
              <w:szCs w:val="28"/>
            </w:rPr>
          </w:pPr>
          <w:r w:rsidRPr="00F57DFF">
            <w:rPr>
              <w:sz w:val="28"/>
              <w:szCs w:val="28"/>
            </w:rPr>
            <w:t>PIF-FS</w:t>
          </w:r>
          <w:r>
            <w:rPr>
              <w:sz w:val="28"/>
              <w:szCs w:val="28"/>
            </w:rPr>
            <w:t>A</w:t>
          </w:r>
          <w:r w:rsidRPr="00F57DFF">
            <w:rPr>
              <w:sz w:val="28"/>
              <w:szCs w:val="28"/>
            </w:rPr>
            <w:t>0-M</w:t>
          </w:r>
          <w:r>
            <w:rPr>
              <w:sz w:val="28"/>
              <w:szCs w:val="28"/>
            </w:rPr>
            <w:t>09</w:t>
          </w:r>
          <w:r w:rsidRPr="00F57DFF">
            <w:rPr>
              <w:sz w:val="28"/>
              <w:szCs w:val="28"/>
            </w:rPr>
            <w:t>-</w:t>
          </w:r>
          <w:r w:rsidR="00766408">
            <w:rPr>
              <w:sz w:val="28"/>
              <w:szCs w:val="28"/>
            </w:rPr>
            <w:t>70</w:t>
          </w:r>
        </w:p>
        <w:p w:rsidR="007364EE" w:rsidRDefault="007364EE" w:rsidP="007364EE">
          <w:pPr>
            <w:pStyle w:val="Encabezado"/>
            <w:spacing w:line="240" w:lineRule="auto"/>
            <w:jc w:val="right"/>
          </w:pPr>
          <w:r>
            <w:rPr>
              <w:sz w:val="28"/>
              <w:szCs w:val="28"/>
            </w:rPr>
            <w:t>ESCAIRADORA</w:t>
          </w:r>
        </w:p>
      </w:tc>
      <w:tc>
        <w:tcPr>
          <w:tcW w:w="477" w:type="dxa"/>
          <w:tcBorders>
            <w:top w:val="nil"/>
            <w:bottom w:val="nil"/>
          </w:tcBorders>
          <w:tcMar>
            <w:left w:w="28" w:type="dxa"/>
            <w:right w:w="28" w:type="dxa"/>
          </w:tcMar>
          <w:vAlign w:val="center"/>
        </w:tcPr>
        <w:p w:rsidR="007364EE" w:rsidRDefault="007364EE" w:rsidP="00523A26">
          <w:pPr>
            <w:pStyle w:val="Encabezado"/>
            <w:spacing w:line="240" w:lineRule="auto"/>
            <w:jc w:val="right"/>
          </w:pPr>
          <w:r>
            <w:rPr>
              <w:noProof/>
              <w:lang w:eastAsia="ca-ES"/>
            </w:rPr>
            <w:drawing>
              <wp:inline distT="0" distB="0" distL="0" distR="0" wp14:anchorId="2097FFE0" wp14:editId="024001DB">
                <wp:extent cx="267509" cy="402336"/>
                <wp:effectExtent l="0" t="0" r="0" b="0"/>
                <wp:docPr id="171" name="Imagen 171" descr="Píndo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índola-2"/>
                        <pic:cNvPicPr>
                          <a:picLocks noChangeAspect="1" noChangeArrowheads="1"/>
                        </pic:cNvPicPr>
                      </pic:nvPicPr>
                      <pic:blipFill rotWithShape="1">
                        <a:blip r:embed="rId2" cstate="print">
                          <a:clrChange>
                            <a:clrFrom>
                              <a:srgbClr val="FDFDFD"/>
                            </a:clrFrom>
                            <a:clrTo>
                              <a:srgbClr val="FDFDFD">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l="15827" t="10535" r="18583" b="12150"/>
                        <a:stretch/>
                      </pic:blipFill>
                      <pic:spPr bwMode="auto">
                        <a:xfrm>
                          <a:off x="0" y="0"/>
                          <a:ext cx="267509" cy="40233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364EE" w:rsidTr="007364EE">
      <w:trPr>
        <w:jc w:val="center"/>
      </w:trPr>
      <w:tc>
        <w:tcPr>
          <w:tcW w:w="3412" w:type="dxa"/>
          <w:tcBorders>
            <w:top w:val="nil"/>
          </w:tcBorders>
          <w:tcMar>
            <w:left w:w="57" w:type="dxa"/>
            <w:right w:w="57" w:type="dxa"/>
          </w:tcMar>
          <w:vAlign w:val="center"/>
        </w:tcPr>
        <w:p w:rsidR="007364EE" w:rsidRDefault="007364EE" w:rsidP="00523A26">
          <w:pPr>
            <w:pStyle w:val="Encabezado"/>
          </w:pPr>
        </w:p>
      </w:tc>
      <w:tc>
        <w:tcPr>
          <w:tcW w:w="5216" w:type="dxa"/>
          <w:tcBorders>
            <w:top w:val="nil"/>
            <w:bottom w:val="nil"/>
          </w:tcBorders>
          <w:vAlign w:val="center"/>
        </w:tcPr>
        <w:p w:rsidR="007364EE" w:rsidRDefault="007364EE" w:rsidP="00523A26">
          <w:pPr>
            <w:pStyle w:val="Encabezado"/>
          </w:pPr>
        </w:p>
      </w:tc>
      <w:tc>
        <w:tcPr>
          <w:tcW w:w="477" w:type="dxa"/>
          <w:tcBorders>
            <w:top w:val="nil"/>
          </w:tcBorders>
          <w:tcMar>
            <w:left w:w="28" w:type="dxa"/>
            <w:right w:w="28" w:type="dxa"/>
          </w:tcMar>
          <w:vAlign w:val="center"/>
        </w:tcPr>
        <w:p w:rsidR="007364EE" w:rsidRDefault="007364EE" w:rsidP="00523A26">
          <w:pPr>
            <w:pStyle w:val="Encabezado"/>
          </w:pPr>
        </w:p>
      </w:tc>
    </w:tr>
  </w:tbl>
  <w:p w:rsidR="007364EE" w:rsidRDefault="007364EE">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jc w:val="center"/>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3432"/>
      <w:gridCol w:w="5246"/>
      <w:gridCol w:w="477"/>
    </w:tblGrid>
    <w:tr w:rsidR="00F63779" w:rsidTr="00F63779">
      <w:trPr>
        <w:jc w:val="center"/>
      </w:trPr>
      <w:tc>
        <w:tcPr>
          <w:tcW w:w="3432" w:type="dxa"/>
          <w:tcBorders>
            <w:top w:val="nil"/>
            <w:bottom w:val="nil"/>
          </w:tcBorders>
          <w:tcMar>
            <w:left w:w="57" w:type="dxa"/>
            <w:right w:w="57" w:type="dxa"/>
          </w:tcMar>
          <w:vAlign w:val="center"/>
        </w:tcPr>
        <w:p w:rsidR="00F63779" w:rsidRPr="00F57DFF" w:rsidRDefault="00F63779" w:rsidP="0078056C">
          <w:pPr>
            <w:pStyle w:val="Encabezado"/>
            <w:spacing w:line="240" w:lineRule="auto"/>
            <w:rPr>
              <w:sz w:val="20"/>
              <w:szCs w:val="20"/>
            </w:rPr>
          </w:pPr>
          <w:r w:rsidRPr="00F57DFF">
            <w:rPr>
              <w:noProof/>
              <w:sz w:val="20"/>
              <w:szCs w:val="20"/>
              <w:lang w:eastAsia="ca-ES"/>
            </w:rPr>
            <w:drawing>
              <wp:anchor distT="0" distB="0" distL="36195" distR="36195" simplePos="0" relativeHeight="251668480" behindDoc="1" locked="0" layoutInCell="1" allowOverlap="1" wp14:anchorId="22D07F3F" wp14:editId="33AE529A">
                <wp:simplePos x="0" y="0"/>
                <wp:positionH relativeFrom="margin">
                  <wp:posOffset>-15875</wp:posOffset>
                </wp:positionH>
                <wp:positionV relativeFrom="margin">
                  <wp:posOffset>-1270</wp:posOffset>
                </wp:positionV>
                <wp:extent cx="373380" cy="424815"/>
                <wp:effectExtent l="0" t="0" r="7620" b="0"/>
                <wp:wrapSquare wrapText="right"/>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3380" cy="42481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F57DFF">
            <w:rPr>
              <w:sz w:val="20"/>
              <w:szCs w:val="20"/>
            </w:rPr>
            <w:t>Generalitat de Catalunya</w:t>
          </w:r>
        </w:p>
        <w:p w:rsidR="00F63779" w:rsidRPr="00F57DFF" w:rsidRDefault="00F63779" w:rsidP="0078056C">
          <w:pPr>
            <w:pStyle w:val="Encabezado"/>
            <w:spacing w:line="240" w:lineRule="auto"/>
            <w:rPr>
              <w:sz w:val="20"/>
              <w:szCs w:val="20"/>
            </w:rPr>
          </w:pPr>
          <w:r w:rsidRPr="00F57DFF">
            <w:rPr>
              <w:sz w:val="20"/>
              <w:szCs w:val="20"/>
            </w:rPr>
            <w:t>Departament d’Ensenyament</w:t>
          </w:r>
        </w:p>
        <w:p w:rsidR="00F63779" w:rsidRDefault="00F63779" w:rsidP="0078056C">
          <w:pPr>
            <w:pStyle w:val="Encabezado"/>
            <w:spacing w:line="240" w:lineRule="auto"/>
          </w:pPr>
          <w:r w:rsidRPr="00F57DFF">
            <w:rPr>
              <w:sz w:val="20"/>
              <w:szCs w:val="20"/>
            </w:rPr>
            <w:t>Institut Guillem Catà</w:t>
          </w:r>
        </w:p>
      </w:tc>
      <w:tc>
        <w:tcPr>
          <w:tcW w:w="5246" w:type="dxa"/>
          <w:tcBorders>
            <w:top w:val="nil"/>
            <w:bottom w:val="nil"/>
          </w:tcBorders>
          <w:vAlign w:val="center"/>
        </w:tcPr>
        <w:p w:rsidR="00BC1895" w:rsidRPr="00F57DFF" w:rsidRDefault="00BC1895" w:rsidP="00BC1895">
          <w:pPr>
            <w:spacing w:line="240" w:lineRule="auto"/>
            <w:jc w:val="right"/>
            <w:rPr>
              <w:sz w:val="28"/>
              <w:szCs w:val="28"/>
            </w:rPr>
          </w:pPr>
          <w:r w:rsidRPr="00F57DFF">
            <w:rPr>
              <w:sz w:val="28"/>
              <w:szCs w:val="28"/>
            </w:rPr>
            <w:t>PIF-FS</w:t>
          </w:r>
          <w:r>
            <w:rPr>
              <w:sz w:val="28"/>
              <w:szCs w:val="28"/>
            </w:rPr>
            <w:t>A</w:t>
          </w:r>
          <w:r w:rsidRPr="00F57DFF">
            <w:rPr>
              <w:sz w:val="28"/>
              <w:szCs w:val="28"/>
            </w:rPr>
            <w:t>0-M</w:t>
          </w:r>
          <w:r>
            <w:rPr>
              <w:sz w:val="28"/>
              <w:szCs w:val="28"/>
            </w:rPr>
            <w:t>09</w:t>
          </w:r>
          <w:r w:rsidRPr="00F57DFF">
            <w:rPr>
              <w:sz w:val="28"/>
              <w:szCs w:val="28"/>
            </w:rPr>
            <w:t>-</w:t>
          </w:r>
          <w:r>
            <w:rPr>
              <w:sz w:val="28"/>
              <w:szCs w:val="28"/>
            </w:rPr>
            <w:t>70</w:t>
          </w:r>
        </w:p>
        <w:p w:rsidR="00F63779" w:rsidRDefault="00BC1895" w:rsidP="00BC1895">
          <w:pPr>
            <w:pStyle w:val="Encabezado"/>
            <w:tabs>
              <w:tab w:val="clear" w:pos="4252"/>
            </w:tabs>
            <w:spacing w:line="240" w:lineRule="auto"/>
            <w:jc w:val="right"/>
          </w:pPr>
          <w:r>
            <w:rPr>
              <w:sz w:val="28"/>
              <w:szCs w:val="28"/>
            </w:rPr>
            <w:t>ESCAIRADORA</w:t>
          </w:r>
        </w:p>
      </w:tc>
      <w:tc>
        <w:tcPr>
          <w:tcW w:w="477" w:type="dxa"/>
          <w:tcBorders>
            <w:top w:val="nil"/>
            <w:bottom w:val="nil"/>
          </w:tcBorders>
          <w:tcMar>
            <w:left w:w="28" w:type="dxa"/>
            <w:right w:w="28" w:type="dxa"/>
          </w:tcMar>
          <w:vAlign w:val="center"/>
        </w:tcPr>
        <w:p w:rsidR="00F63779" w:rsidRDefault="00F63779" w:rsidP="0078056C">
          <w:pPr>
            <w:pStyle w:val="Encabezado"/>
            <w:spacing w:line="240" w:lineRule="auto"/>
            <w:jc w:val="right"/>
          </w:pPr>
          <w:r>
            <w:rPr>
              <w:noProof/>
              <w:lang w:eastAsia="ca-ES"/>
            </w:rPr>
            <w:drawing>
              <wp:inline distT="0" distB="0" distL="0" distR="0" wp14:anchorId="24B12DFA" wp14:editId="3C3D8612">
                <wp:extent cx="267509" cy="402336"/>
                <wp:effectExtent l="0" t="0" r="0" b="0"/>
                <wp:docPr id="27" name="Imagen 27" descr="Píndol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Píndola-2"/>
                        <pic:cNvPicPr>
                          <a:picLocks noChangeAspect="1" noChangeArrowheads="1"/>
                        </pic:cNvPicPr>
                      </pic:nvPicPr>
                      <pic:blipFill rotWithShape="1">
                        <a:blip r:embed="rId2" cstate="print">
                          <a:clrChange>
                            <a:clrFrom>
                              <a:srgbClr val="FDFDFD"/>
                            </a:clrFrom>
                            <a:clrTo>
                              <a:srgbClr val="FDFDFD">
                                <a:alpha val="0"/>
                              </a:srgbClr>
                            </a:clrTo>
                          </a:clrChange>
                          <a:duotone>
                            <a:schemeClr val="accent2">
                              <a:shade val="45000"/>
                              <a:satMod val="135000"/>
                            </a:schemeClr>
                            <a:prstClr val="white"/>
                          </a:duotone>
                          <a:extLst>
                            <a:ext uri="{28A0092B-C50C-407E-A947-70E740481C1C}">
                              <a14:useLocalDpi xmlns:a14="http://schemas.microsoft.com/office/drawing/2010/main" val="0"/>
                            </a:ext>
                          </a:extLst>
                        </a:blip>
                        <a:srcRect l="15827" t="10535" r="18583" b="12150"/>
                        <a:stretch/>
                      </pic:blipFill>
                      <pic:spPr bwMode="auto">
                        <a:xfrm>
                          <a:off x="0" y="0"/>
                          <a:ext cx="267509" cy="402336"/>
                        </a:xfrm>
                        <a:prstGeom prst="rect">
                          <a:avLst/>
                        </a:prstGeom>
                        <a:noFill/>
                        <a:ln>
                          <a:noFill/>
                        </a:ln>
                        <a:extLst>
                          <a:ext uri="{53640926-AAD7-44D8-BBD7-CCE9431645EC}">
                            <a14:shadowObscured xmlns:a14="http://schemas.microsoft.com/office/drawing/2010/main"/>
                          </a:ext>
                        </a:extLst>
                      </pic:spPr>
                    </pic:pic>
                  </a:graphicData>
                </a:graphic>
              </wp:inline>
            </w:drawing>
          </w:r>
        </w:p>
      </w:tc>
    </w:tr>
  </w:tbl>
  <w:p w:rsidR="00D5374E" w:rsidRDefault="00D5374E" w:rsidP="002E16E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643C9868"/>
    <w:lvl w:ilvl="0" w:tplc="6D6C576E">
      <w:start w:val="1"/>
      <w:numFmt w:val="decimal"/>
      <w:lvlText w:val="%1."/>
      <w:lvlJc w:val="left"/>
    </w:lvl>
    <w:lvl w:ilvl="1" w:tplc="840AD9B6">
      <w:start w:val="1"/>
      <w:numFmt w:val="bullet"/>
      <w:lvlText w:val=""/>
      <w:lvlJc w:val="left"/>
    </w:lvl>
    <w:lvl w:ilvl="2" w:tplc="DD907C64">
      <w:start w:val="1"/>
      <w:numFmt w:val="bullet"/>
      <w:lvlText w:val=""/>
      <w:lvlJc w:val="left"/>
    </w:lvl>
    <w:lvl w:ilvl="3" w:tplc="A5B80D9A">
      <w:start w:val="1"/>
      <w:numFmt w:val="bullet"/>
      <w:lvlText w:val=""/>
      <w:lvlJc w:val="left"/>
    </w:lvl>
    <w:lvl w:ilvl="4" w:tplc="44049BFC">
      <w:start w:val="1"/>
      <w:numFmt w:val="bullet"/>
      <w:lvlText w:val=""/>
      <w:lvlJc w:val="left"/>
    </w:lvl>
    <w:lvl w:ilvl="5" w:tplc="9078B63A">
      <w:start w:val="1"/>
      <w:numFmt w:val="bullet"/>
      <w:lvlText w:val=""/>
      <w:lvlJc w:val="left"/>
    </w:lvl>
    <w:lvl w:ilvl="6" w:tplc="6D34FE1A">
      <w:start w:val="1"/>
      <w:numFmt w:val="bullet"/>
      <w:lvlText w:val=""/>
      <w:lvlJc w:val="left"/>
    </w:lvl>
    <w:lvl w:ilvl="7" w:tplc="E858FEBA">
      <w:start w:val="1"/>
      <w:numFmt w:val="bullet"/>
      <w:lvlText w:val=""/>
      <w:lvlJc w:val="left"/>
    </w:lvl>
    <w:lvl w:ilvl="8" w:tplc="F3383056">
      <w:start w:val="1"/>
      <w:numFmt w:val="bullet"/>
      <w:lvlText w:val=""/>
      <w:lvlJc w:val="left"/>
    </w:lvl>
  </w:abstractNum>
  <w:abstractNum w:abstractNumId="1">
    <w:nsid w:val="00000002"/>
    <w:multiLevelType w:val="hybridMultilevel"/>
    <w:tmpl w:val="66334872"/>
    <w:lvl w:ilvl="0" w:tplc="98F67F5E">
      <w:start w:val="2"/>
      <w:numFmt w:val="decimal"/>
      <w:lvlText w:val="%1."/>
      <w:lvlJc w:val="left"/>
    </w:lvl>
    <w:lvl w:ilvl="1" w:tplc="A2CACBBC">
      <w:start w:val="1"/>
      <w:numFmt w:val="bullet"/>
      <w:lvlText w:val=""/>
      <w:lvlJc w:val="left"/>
    </w:lvl>
    <w:lvl w:ilvl="2" w:tplc="99328C9A">
      <w:start w:val="1"/>
      <w:numFmt w:val="bullet"/>
      <w:lvlText w:val=""/>
      <w:lvlJc w:val="left"/>
    </w:lvl>
    <w:lvl w:ilvl="3" w:tplc="9432D0F8">
      <w:start w:val="1"/>
      <w:numFmt w:val="bullet"/>
      <w:lvlText w:val=""/>
      <w:lvlJc w:val="left"/>
    </w:lvl>
    <w:lvl w:ilvl="4" w:tplc="54A6C2DA">
      <w:start w:val="1"/>
      <w:numFmt w:val="bullet"/>
      <w:lvlText w:val=""/>
      <w:lvlJc w:val="left"/>
    </w:lvl>
    <w:lvl w:ilvl="5" w:tplc="B01479F8">
      <w:start w:val="1"/>
      <w:numFmt w:val="bullet"/>
      <w:lvlText w:val=""/>
      <w:lvlJc w:val="left"/>
    </w:lvl>
    <w:lvl w:ilvl="6" w:tplc="B1E66226">
      <w:start w:val="1"/>
      <w:numFmt w:val="bullet"/>
      <w:lvlText w:val=""/>
      <w:lvlJc w:val="left"/>
    </w:lvl>
    <w:lvl w:ilvl="7" w:tplc="EB5493AA">
      <w:start w:val="1"/>
      <w:numFmt w:val="bullet"/>
      <w:lvlText w:val=""/>
      <w:lvlJc w:val="left"/>
    </w:lvl>
    <w:lvl w:ilvl="8" w:tplc="7242C74A">
      <w:start w:val="1"/>
      <w:numFmt w:val="bullet"/>
      <w:lvlText w:val=""/>
      <w:lvlJc w:val="left"/>
    </w:lvl>
  </w:abstractNum>
  <w:abstractNum w:abstractNumId="2">
    <w:nsid w:val="4EC23720"/>
    <w:multiLevelType w:val="hybridMultilevel"/>
    <w:tmpl w:val="29507028"/>
    <w:lvl w:ilvl="0" w:tplc="B866B4D2">
      <w:numFmt w:val="bullet"/>
      <w:lvlText w:val="-"/>
      <w:lvlJc w:val="left"/>
      <w:pPr>
        <w:ind w:left="1440" w:hanging="360"/>
      </w:pPr>
      <w:rPr>
        <w:rFonts w:ascii="Calibri" w:eastAsia="Calibri" w:hAnsi="Calibri" w:cs="Calibri" w:hint="default"/>
        <w:color w:val="auto"/>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3">
    <w:nsid w:val="53B6412C"/>
    <w:multiLevelType w:val="hybridMultilevel"/>
    <w:tmpl w:val="F15273A0"/>
    <w:lvl w:ilvl="0" w:tplc="4BC06AC8">
      <w:start w:val="1"/>
      <w:numFmt w:val="bullet"/>
      <w:pStyle w:val="GUIONS"/>
      <w:lvlText w:val=""/>
      <w:lvlJc w:val="left"/>
      <w:pPr>
        <w:ind w:left="720" w:hanging="360"/>
      </w:pPr>
      <w:rPr>
        <w:rFonts w:ascii="Symbol" w:hAnsi="Symbol" w:hint="default"/>
        <w:sz w:val="22"/>
        <w:szCs w:val="22"/>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406"/>
    <w:rsid w:val="00001F27"/>
    <w:rsid w:val="00003D65"/>
    <w:rsid w:val="00004DFC"/>
    <w:rsid w:val="0001188F"/>
    <w:rsid w:val="00012086"/>
    <w:rsid w:val="00016B05"/>
    <w:rsid w:val="000324C3"/>
    <w:rsid w:val="000409CE"/>
    <w:rsid w:val="00040ACB"/>
    <w:rsid w:val="00045B3F"/>
    <w:rsid w:val="00051814"/>
    <w:rsid w:val="00064FBC"/>
    <w:rsid w:val="00065736"/>
    <w:rsid w:val="000664C0"/>
    <w:rsid w:val="00071EDA"/>
    <w:rsid w:val="000746FB"/>
    <w:rsid w:val="00082E5C"/>
    <w:rsid w:val="000A202B"/>
    <w:rsid w:val="000A7D0D"/>
    <w:rsid w:val="000B4337"/>
    <w:rsid w:val="000C0B5A"/>
    <w:rsid w:val="000C5EC5"/>
    <w:rsid w:val="000C6E88"/>
    <w:rsid w:val="000D13E5"/>
    <w:rsid w:val="000D75F9"/>
    <w:rsid w:val="000E074D"/>
    <w:rsid w:val="000F2891"/>
    <w:rsid w:val="000F45D7"/>
    <w:rsid w:val="000F549C"/>
    <w:rsid w:val="000F7273"/>
    <w:rsid w:val="001622E2"/>
    <w:rsid w:val="001649D1"/>
    <w:rsid w:val="00165912"/>
    <w:rsid w:val="001813AD"/>
    <w:rsid w:val="00185746"/>
    <w:rsid w:val="001928E4"/>
    <w:rsid w:val="00196447"/>
    <w:rsid w:val="001A774E"/>
    <w:rsid w:val="001A7BCC"/>
    <w:rsid w:val="001B23AC"/>
    <w:rsid w:val="001B299F"/>
    <w:rsid w:val="001B61A7"/>
    <w:rsid w:val="001C1862"/>
    <w:rsid w:val="001D540B"/>
    <w:rsid w:val="001E78B2"/>
    <w:rsid w:val="001E7CD4"/>
    <w:rsid w:val="001F168A"/>
    <w:rsid w:val="001F1B81"/>
    <w:rsid w:val="001F6E18"/>
    <w:rsid w:val="00204850"/>
    <w:rsid w:val="002064C7"/>
    <w:rsid w:val="00221689"/>
    <w:rsid w:val="0022219D"/>
    <w:rsid w:val="00224D02"/>
    <w:rsid w:val="00250771"/>
    <w:rsid w:val="00267F0F"/>
    <w:rsid w:val="0028075B"/>
    <w:rsid w:val="00291342"/>
    <w:rsid w:val="002A05E0"/>
    <w:rsid w:val="002A1886"/>
    <w:rsid w:val="002A1BEE"/>
    <w:rsid w:val="002A6F25"/>
    <w:rsid w:val="002B0BA0"/>
    <w:rsid w:val="002D0D14"/>
    <w:rsid w:val="002D69AF"/>
    <w:rsid w:val="002E16E4"/>
    <w:rsid w:val="002E24B2"/>
    <w:rsid w:val="002F599D"/>
    <w:rsid w:val="00307135"/>
    <w:rsid w:val="00315D91"/>
    <w:rsid w:val="00320A83"/>
    <w:rsid w:val="00320E76"/>
    <w:rsid w:val="00321180"/>
    <w:rsid w:val="0033206D"/>
    <w:rsid w:val="00334D10"/>
    <w:rsid w:val="00335EF9"/>
    <w:rsid w:val="00341594"/>
    <w:rsid w:val="00362897"/>
    <w:rsid w:val="00377421"/>
    <w:rsid w:val="00387AE1"/>
    <w:rsid w:val="003926AA"/>
    <w:rsid w:val="00393A59"/>
    <w:rsid w:val="003A1E08"/>
    <w:rsid w:val="003A4DE1"/>
    <w:rsid w:val="003B5F59"/>
    <w:rsid w:val="003B6475"/>
    <w:rsid w:val="003C1199"/>
    <w:rsid w:val="003D1217"/>
    <w:rsid w:val="003D46E2"/>
    <w:rsid w:val="003D5C01"/>
    <w:rsid w:val="003E0453"/>
    <w:rsid w:val="003E5DD7"/>
    <w:rsid w:val="003F69E8"/>
    <w:rsid w:val="00415264"/>
    <w:rsid w:val="004163C5"/>
    <w:rsid w:val="004174EC"/>
    <w:rsid w:val="00417F27"/>
    <w:rsid w:val="00424E30"/>
    <w:rsid w:val="00430A75"/>
    <w:rsid w:val="00452756"/>
    <w:rsid w:val="00467277"/>
    <w:rsid w:val="00474F49"/>
    <w:rsid w:val="00482859"/>
    <w:rsid w:val="00483362"/>
    <w:rsid w:val="00483776"/>
    <w:rsid w:val="00484C89"/>
    <w:rsid w:val="00487CF7"/>
    <w:rsid w:val="0049378E"/>
    <w:rsid w:val="004A46C8"/>
    <w:rsid w:val="004B40BA"/>
    <w:rsid w:val="004C2486"/>
    <w:rsid w:val="004D5103"/>
    <w:rsid w:val="004D7193"/>
    <w:rsid w:val="004E5EB5"/>
    <w:rsid w:val="0050204D"/>
    <w:rsid w:val="00503951"/>
    <w:rsid w:val="005060C8"/>
    <w:rsid w:val="005239BA"/>
    <w:rsid w:val="005251C3"/>
    <w:rsid w:val="0052735B"/>
    <w:rsid w:val="00530056"/>
    <w:rsid w:val="00537F4C"/>
    <w:rsid w:val="005400E4"/>
    <w:rsid w:val="00540E9C"/>
    <w:rsid w:val="00542A98"/>
    <w:rsid w:val="00561202"/>
    <w:rsid w:val="005739D7"/>
    <w:rsid w:val="005829C0"/>
    <w:rsid w:val="00585A4F"/>
    <w:rsid w:val="005978E8"/>
    <w:rsid w:val="005A14B4"/>
    <w:rsid w:val="005A30FA"/>
    <w:rsid w:val="005A3D4B"/>
    <w:rsid w:val="005C52AA"/>
    <w:rsid w:val="005D0A83"/>
    <w:rsid w:val="005D76E9"/>
    <w:rsid w:val="005E64B5"/>
    <w:rsid w:val="005F1263"/>
    <w:rsid w:val="00611C4B"/>
    <w:rsid w:val="006204B5"/>
    <w:rsid w:val="00627CA3"/>
    <w:rsid w:val="006368B8"/>
    <w:rsid w:val="00640973"/>
    <w:rsid w:val="00647874"/>
    <w:rsid w:val="00647F9D"/>
    <w:rsid w:val="00652FA3"/>
    <w:rsid w:val="00653ABE"/>
    <w:rsid w:val="00660AD0"/>
    <w:rsid w:val="00661A75"/>
    <w:rsid w:val="006659ED"/>
    <w:rsid w:val="0066736C"/>
    <w:rsid w:val="00674A47"/>
    <w:rsid w:val="006A04E9"/>
    <w:rsid w:val="006A2D84"/>
    <w:rsid w:val="006A3B8F"/>
    <w:rsid w:val="006B02A1"/>
    <w:rsid w:val="006B0627"/>
    <w:rsid w:val="006B0A03"/>
    <w:rsid w:val="006B1231"/>
    <w:rsid w:val="006B1D27"/>
    <w:rsid w:val="006C4829"/>
    <w:rsid w:val="006D0060"/>
    <w:rsid w:val="006D1E52"/>
    <w:rsid w:val="006D3DFF"/>
    <w:rsid w:val="006D7D0D"/>
    <w:rsid w:val="006E5C09"/>
    <w:rsid w:val="007178B6"/>
    <w:rsid w:val="007364EE"/>
    <w:rsid w:val="00744CD4"/>
    <w:rsid w:val="00753FC6"/>
    <w:rsid w:val="00766408"/>
    <w:rsid w:val="00771423"/>
    <w:rsid w:val="007B5880"/>
    <w:rsid w:val="007C0D69"/>
    <w:rsid w:val="007C6700"/>
    <w:rsid w:val="007E4EEE"/>
    <w:rsid w:val="007E6D1A"/>
    <w:rsid w:val="007F5BEA"/>
    <w:rsid w:val="008349EE"/>
    <w:rsid w:val="008364BB"/>
    <w:rsid w:val="00843782"/>
    <w:rsid w:val="0084433B"/>
    <w:rsid w:val="008622B2"/>
    <w:rsid w:val="008702CF"/>
    <w:rsid w:val="0087788F"/>
    <w:rsid w:val="00884B14"/>
    <w:rsid w:val="008A2DCF"/>
    <w:rsid w:val="008B0EB3"/>
    <w:rsid w:val="008B2789"/>
    <w:rsid w:val="008B6EF6"/>
    <w:rsid w:val="008D6AEE"/>
    <w:rsid w:val="008E4E0B"/>
    <w:rsid w:val="00930DA4"/>
    <w:rsid w:val="0093103A"/>
    <w:rsid w:val="00937400"/>
    <w:rsid w:val="00937B7C"/>
    <w:rsid w:val="00937F44"/>
    <w:rsid w:val="00944E09"/>
    <w:rsid w:val="00955F92"/>
    <w:rsid w:val="00956356"/>
    <w:rsid w:val="009563C9"/>
    <w:rsid w:val="00966C6B"/>
    <w:rsid w:val="00967EC6"/>
    <w:rsid w:val="00974813"/>
    <w:rsid w:val="00974D5A"/>
    <w:rsid w:val="009862F8"/>
    <w:rsid w:val="00992C4A"/>
    <w:rsid w:val="009A1A4B"/>
    <w:rsid w:val="009A63C2"/>
    <w:rsid w:val="009B0649"/>
    <w:rsid w:val="009D131B"/>
    <w:rsid w:val="00A02E26"/>
    <w:rsid w:val="00A06F47"/>
    <w:rsid w:val="00A21EA9"/>
    <w:rsid w:val="00A257BB"/>
    <w:rsid w:val="00A531D6"/>
    <w:rsid w:val="00A53FD0"/>
    <w:rsid w:val="00A57C55"/>
    <w:rsid w:val="00A616BA"/>
    <w:rsid w:val="00A97BFD"/>
    <w:rsid w:val="00AA4FBD"/>
    <w:rsid w:val="00AA7C7A"/>
    <w:rsid w:val="00AD0AA1"/>
    <w:rsid w:val="00AD3416"/>
    <w:rsid w:val="00AD5C4C"/>
    <w:rsid w:val="00AD7229"/>
    <w:rsid w:val="00AE62AD"/>
    <w:rsid w:val="00AF32E4"/>
    <w:rsid w:val="00B00FD0"/>
    <w:rsid w:val="00B12425"/>
    <w:rsid w:val="00B14DA5"/>
    <w:rsid w:val="00B30521"/>
    <w:rsid w:val="00B6307E"/>
    <w:rsid w:val="00B677C2"/>
    <w:rsid w:val="00B771D9"/>
    <w:rsid w:val="00B80A0B"/>
    <w:rsid w:val="00B85F37"/>
    <w:rsid w:val="00B91824"/>
    <w:rsid w:val="00B93D8C"/>
    <w:rsid w:val="00BA2D46"/>
    <w:rsid w:val="00BC1895"/>
    <w:rsid w:val="00BD3D11"/>
    <w:rsid w:val="00BD5F31"/>
    <w:rsid w:val="00BE4C51"/>
    <w:rsid w:val="00BE5396"/>
    <w:rsid w:val="00BF277B"/>
    <w:rsid w:val="00C03A5A"/>
    <w:rsid w:val="00C1639B"/>
    <w:rsid w:val="00C31846"/>
    <w:rsid w:val="00C325D3"/>
    <w:rsid w:val="00C4250F"/>
    <w:rsid w:val="00C46CDB"/>
    <w:rsid w:val="00C83440"/>
    <w:rsid w:val="00C92585"/>
    <w:rsid w:val="00CB0635"/>
    <w:rsid w:val="00CB0B9A"/>
    <w:rsid w:val="00CB56B2"/>
    <w:rsid w:val="00CC47AB"/>
    <w:rsid w:val="00CD1725"/>
    <w:rsid w:val="00CE5C27"/>
    <w:rsid w:val="00CF40A3"/>
    <w:rsid w:val="00D15089"/>
    <w:rsid w:val="00D15AB3"/>
    <w:rsid w:val="00D23B04"/>
    <w:rsid w:val="00D23F64"/>
    <w:rsid w:val="00D26B3B"/>
    <w:rsid w:val="00D272AB"/>
    <w:rsid w:val="00D47B85"/>
    <w:rsid w:val="00D52356"/>
    <w:rsid w:val="00D5374E"/>
    <w:rsid w:val="00D57975"/>
    <w:rsid w:val="00D64AC8"/>
    <w:rsid w:val="00D752E0"/>
    <w:rsid w:val="00D767D5"/>
    <w:rsid w:val="00D806B9"/>
    <w:rsid w:val="00D826AB"/>
    <w:rsid w:val="00D91916"/>
    <w:rsid w:val="00D97CF2"/>
    <w:rsid w:val="00DB0112"/>
    <w:rsid w:val="00DB47AD"/>
    <w:rsid w:val="00DD43FD"/>
    <w:rsid w:val="00DD6950"/>
    <w:rsid w:val="00E22AC3"/>
    <w:rsid w:val="00E56558"/>
    <w:rsid w:val="00E63B42"/>
    <w:rsid w:val="00E655E2"/>
    <w:rsid w:val="00E74BCD"/>
    <w:rsid w:val="00E75B36"/>
    <w:rsid w:val="00E81651"/>
    <w:rsid w:val="00E93255"/>
    <w:rsid w:val="00E97528"/>
    <w:rsid w:val="00EA3D00"/>
    <w:rsid w:val="00EB6E97"/>
    <w:rsid w:val="00EC20BB"/>
    <w:rsid w:val="00ED7B59"/>
    <w:rsid w:val="00EE0BC9"/>
    <w:rsid w:val="00F1517B"/>
    <w:rsid w:val="00F17BB0"/>
    <w:rsid w:val="00F247C5"/>
    <w:rsid w:val="00F408E6"/>
    <w:rsid w:val="00F469B8"/>
    <w:rsid w:val="00F57DFF"/>
    <w:rsid w:val="00F60CE7"/>
    <w:rsid w:val="00F63779"/>
    <w:rsid w:val="00F64092"/>
    <w:rsid w:val="00F70C49"/>
    <w:rsid w:val="00F8197A"/>
    <w:rsid w:val="00F902AE"/>
    <w:rsid w:val="00F91F3A"/>
    <w:rsid w:val="00F97D2A"/>
    <w:rsid w:val="00FA1D7A"/>
    <w:rsid w:val="00FB5EE9"/>
    <w:rsid w:val="00FB6A53"/>
    <w:rsid w:val="00FB73EB"/>
    <w:rsid w:val="00FC0DD0"/>
    <w:rsid w:val="00FC4597"/>
    <w:rsid w:val="00FE1F96"/>
    <w:rsid w:val="00FE6406"/>
    <w:rsid w:val="00FF42B8"/>
    <w:rsid w:val="00FF56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E16E4"/>
    <w:pPr>
      <w:spacing w:line="360" w:lineRule="auto"/>
      <w:jc w:val="both"/>
    </w:pPr>
    <w:rPr>
      <w:rFonts w:ascii="Arial" w:hAnsi="Arial"/>
      <w:sz w:val="22"/>
      <w:szCs w:val="22"/>
      <w:lang w:val="ca-ES"/>
    </w:rPr>
  </w:style>
  <w:style w:type="paragraph" w:styleId="Ttulo1">
    <w:name w:val="heading 1"/>
    <w:aliases w:val="TÍTOL 1"/>
    <w:basedOn w:val="Ttulo"/>
    <w:next w:val="Normal"/>
    <w:link w:val="Ttulo1Car"/>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paragraph" w:styleId="Ttulo4">
    <w:name w:val="heading 4"/>
    <w:basedOn w:val="Normal"/>
    <w:next w:val="Normal"/>
    <w:link w:val="Ttulo4Car"/>
    <w:uiPriority w:val="9"/>
    <w:semiHidden/>
    <w:unhideWhenUsed/>
    <w:rsid w:val="005A30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contextualSpacing/>
    </w:pPr>
  </w:style>
  <w:style w:type="paragraph" w:styleId="Piedepgina">
    <w:name w:val="footer"/>
    <w:basedOn w:val="Normal"/>
    <w:semiHidden/>
    <w:pPr>
      <w:tabs>
        <w:tab w:val="center" w:pos="4252"/>
        <w:tab w:val="right" w:pos="8504"/>
      </w:tabs>
      <w:contextualSpacing/>
    </w:pPr>
  </w:style>
  <w:style w:type="paragraph" w:styleId="Prrafodelista">
    <w:name w:val="List Paragraph"/>
    <w:basedOn w:val="Normal"/>
    <w:link w:val="PrrafodelistaCar"/>
    <w:uiPriority w:val="34"/>
    <w:rsid w:val="003D5C01"/>
    <w:pPr>
      <w:spacing w:after="200" w:line="276" w:lineRule="auto"/>
      <w:ind w:left="720"/>
      <w:contextualSpacing/>
    </w:pPr>
    <w:rPr>
      <w:rFonts w:ascii="Calibri" w:eastAsia="Calibri" w:hAnsi="Calibri"/>
      <w:lang w:eastAsia="en-US"/>
    </w:rPr>
  </w:style>
  <w:style w:type="paragraph" w:styleId="Textodeglobo">
    <w:name w:val="Balloon Text"/>
    <w:basedOn w:val="Normal"/>
    <w:semiHidden/>
    <w:pPr>
      <w:contextualSpacing/>
    </w:pPr>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rsid w:val="00661A75"/>
    <w:pPr>
      <w:ind w:left="426"/>
    </w:pPr>
    <w:rPr>
      <w:rFonts w:ascii="Calibri" w:hAnsi="Calibri" w:cs="Calibri"/>
      <w:sz w:val="24"/>
      <w:szCs w:val="24"/>
      <w:lang w:val="ca-ES"/>
    </w:rPr>
  </w:style>
  <w:style w:type="paragraph" w:styleId="Ttulo">
    <w:name w:val="Title"/>
    <w:basedOn w:val="Normal"/>
    <w:link w:val="TtuloCar"/>
    <w:rsid w:val="00530056"/>
    <w:pPr>
      <w:contextualSpacing/>
    </w:pPr>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rsid w:val="00320A83"/>
    <w:pPr>
      <w:tabs>
        <w:tab w:val="left" w:pos="8667"/>
        <w:tab w:val="right" w:pos="9070"/>
      </w:tabs>
      <w:contextualSpacing/>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C325D3"/>
    <w:pPr>
      <w:numPr>
        <w:numId w:val="1"/>
      </w:numPr>
      <w:spacing w:after="0" w:line="240" w:lineRule="auto"/>
    </w:pPr>
    <w:rPr>
      <w:rFonts w:ascii="Arial" w:hAnsi="Arial" w:cs="Arial"/>
      <w:color w:val="000000" w:themeColor="text1"/>
    </w:rPr>
  </w:style>
  <w:style w:type="paragraph" w:styleId="Epgrafe">
    <w:name w:val="caption"/>
    <w:basedOn w:val="Normal"/>
    <w:next w:val="Normal"/>
    <w:uiPriority w:val="35"/>
    <w:unhideWhenUsed/>
    <w:qFormat/>
    <w:rsid w:val="00E56558"/>
    <w:pPr>
      <w:spacing w:after="200"/>
      <w:contextualSpacing/>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C325D3"/>
    <w:rPr>
      <w:rFonts w:ascii="Arial" w:eastAsia="Calibri" w:hAnsi="Arial" w:cs="Arial"/>
      <w:color w:val="000000" w:themeColor="text1"/>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 w:type="character" w:styleId="Textoennegrita">
    <w:name w:val="Strong"/>
    <w:basedOn w:val="Fuentedeprrafopredeter"/>
    <w:uiPriority w:val="22"/>
    <w:qFormat/>
    <w:rsid w:val="008A2DCF"/>
    <w:rPr>
      <w:b/>
      <w:bCs/>
    </w:rPr>
  </w:style>
  <w:style w:type="paragraph" w:styleId="NormalWeb">
    <w:name w:val="Normal (Web)"/>
    <w:basedOn w:val="Normal"/>
    <w:uiPriority w:val="99"/>
    <w:semiHidden/>
    <w:unhideWhenUsed/>
    <w:rsid w:val="00EC20BB"/>
    <w:pPr>
      <w:spacing w:before="100" w:beforeAutospacing="1" w:after="100" w:afterAutospacing="1"/>
    </w:pPr>
    <w:rPr>
      <w:rFonts w:ascii="Times New Roman" w:hAnsi="Times New Roman"/>
      <w:lang w:val="es-ES"/>
    </w:rPr>
  </w:style>
  <w:style w:type="character" w:customStyle="1" w:styleId="mwe-math-mathml-inline">
    <w:name w:val="mwe-math-mathml-inline"/>
    <w:basedOn w:val="Fuentedeprrafopredeter"/>
    <w:rsid w:val="00F902AE"/>
  </w:style>
  <w:style w:type="character" w:styleId="Textodelmarcadordeposicin">
    <w:name w:val="Placeholder Text"/>
    <w:basedOn w:val="Fuentedeprrafopredeter"/>
    <w:uiPriority w:val="99"/>
    <w:semiHidden/>
    <w:rsid w:val="00F902AE"/>
    <w:rPr>
      <w:color w:val="808080"/>
    </w:rPr>
  </w:style>
  <w:style w:type="character" w:customStyle="1" w:styleId="Ttulo1Car">
    <w:name w:val="Título 1 Car"/>
    <w:aliases w:val="TÍTOL 1 Car"/>
    <w:basedOn w:val="Fuentedeprrafopredeter"/>
    <w:link w:val="Ttulo1"/>
    <w:rsid w:val="00AD7229"/>
    <w:rPr>
      <w:rFonts w:ascii="Arial" w:hAnsi="Arial" w:cs="Arial"/>
      <w:b/>
      <w:bCs/>
      <w:caps/>
      <w:sz w:val="32"/>
      <w:szCs w:val="32"/>
    </w:rPr>
  </w:style>
  <w:style w:type="character" w:customStyle="1" w:styleId="fontstyle01">
    <w:name w:val="fontstyle01"/>
    <w:basedOn w:val="Fuentedeprrafopredeter"/>
    <w:rsid w:val="00AD7229"/>
    <w:rPr>
      <w:rFonts w:ascii="AsapCondensed-SemiBoldItalic" w:hAnsi="AsapCondensed-SemiBoldItalic" w:hint="default"/>
      <w:b/>
      <w:bCs/>
      <w:i/>
      <w:iCs/>
      <w:color w:val="FFFFFF"/>
      <w:sz w:val="20"/>
      <w:szCs w:val="20"/>
    </w:rPr>
  </w:style>
  <w:style w:type="character" w:customStyle="1" w:styleId="Ttulo4Car">
    <w:name w:val="Título 4 Car"/>
    <w:basedOn w:val="Fuentedeprrafopredeter"/>
    <w:link w:val="Ttulo4"/>
    <w:uiPriority w:val="9"/>
    <w:semiHidden/>
    <w:rsid w:val="005A30FA"/>
    <w:rPr>
      <w:rFonts w:asciiTheme="majorHAnsi" w:eastAsiaTheme="majorEastAsia" w:hAnsiTheme="majorHAnsi" w:cstheme="majorBidi"/>
      <w:b/>
      <w:bCs/>
      <w:i/>
      <w:iCs/>
      <w:color w:val="4F81BD" w:themeColor="accent1"/>
      <w:sz w:val="22"/>
      <w:szCs w:val="22"/>
      <w:lang w:val="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lsdException w:name="Default Paragraph Font" w:uiPriority="1"/>
    <w:lsdException w:name="Subtitle" w:semiHidden="0" w:uiPriority="11" w:unhideWhenUsed="0"/>
    <w:lsdException w:name="Strong" w:semiHidden="0" w:uiPriority="22" w:unhideWhenUsed="0" w:qFormat="1"/>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2E16E4"/>
    <w:pPr>
      <w:spacing w:line="360" w:lineRule="auto"/>
      <w:jc w:val="both"/>
    </w:pPr>
    <w:rPr>
      <w:rFonts w:ascii="Arial" w:hAnsi="Arial"/>
      <w:sz w:val="22"/>
      <w:szCs w:val="22"/>
      <w:lang w:val="ca-ES"/>
    </w:rPr>
  </w:style>
  <w:style w:type="paragraph" w:styleId="Ttulo1">
    <w:name w:val="heading 1"/>
    <w:aliases w:val="TÍTOL 1"/>
    <w:basedOn w:val="Ttulo"/>
    <w:next w:val="Normal"/>
    <w:link w:val="Ttulo1Car"/>
    <w:qFormat/>
    <w:rsid w:val="00530056"/>
    <w:pPr>
      <w:outlineLvl w:val="0"/>
    </w:pPr>
  </w:style>
  <w:style w:type="paragraph" w:styleId="Ttulo2">
    <w:name w:val="heading 2"/>
    <w:aliases w:val="TÍTOL 2"/>
    <w:basedOn w:val="Ttulo"/>
    <w:next w:val="Normal"/>
    <w:link w:val="Ttulo2Car"/>
    <w:uiPriority w:val="9"/>
    <w:unhideWhenUsed/>
    <w:qFormat/>
    <w:rsid w:val="00530056"/>
    <w:pPr>
      <w:outlineLvl w:val="1"/>
    </w:pPr>
    <w:rPr>
      <w:sz w:val="28"/>
      <w:szCs w:val="28"/>
    </w:rPr>
  </w:style>
  <w:style w:type="paragraph" w:styleId="Ttulo3">
    <w:name w:val="heading 3"/>
    <w:aliases w:val="TÍTOL 3"/>
    <w:basedOn w:val="Ttulo2"/>
    <w:next w:val="Normal"/>
    <w:link w:val="Ttulo3Car"/>
    <w:uiPriority w:val="9"/>
    <w:unhideWhenUsed/>
    <w:qFormat/>
    <w:rsid w:val="00530056"/>
    <w:pPr>
      <w:outlineLvl w:val="2"/>
    </w:pPr>
    <w:rPr>
      <w:caps w:val="0"/>
      <w:sz w:val="24"/>
      <w:szCs w:val="24"/>
    </w:rPr>
  </w:style>
  <w:style w:type="paragraph" w:styleId="Ttulo4">
    <w:name w:val="heading 4"/>
    <w:basedOn w:val="Normal"/>
    <w:next w:val="Normal"/>
    <w:link w:val="Ttulo4Car"/>
    <w:uiPriority w:val="9"/>
    <w:semiHidden/>
    <w:unhideWhenUsed/>
    <w:rsid w:val="005A30FA"/>
    <w:pPr>
      <w:keepNext/>
      <w:keepLines/>
      <w:spacing w:before="20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contextualSpacing/>
    </w:pPr>
  </w:style>
  <w:style w:type="paragraph" w:styleId="Piedepgina">
    <w:name w:val="footer"/>
    <w:basedOn w:val="Normal"/>
    <w:semiHidden/>
    <w:pPr>
      <w:tabs>
        <w:tab w:val="center" w:pos="4252"/>
        <w:tab w:val="right" w:pos="8504"/>
      </w:tabs>
      <w:contextualSpacing/>
    </w:pPr>
  </w:style>
  <w:style w:type="paragraph" w:styleId="Prrafodelista">
    <w:name w:val="List Paragraph"/>
    <w:basedOn w:val="Normal"/>
    <w:link w:val="PrrafodelistaCar"/>
    <w:uiPriority w:val="34"/>
    <w:rsid w:val="003D5C01"/>
    <w:pPr>
      <w:spacing w:after="200" w:line="276" w:lineRule="auto"/>
      <w:ind w:left="720"/>
      <w:contextualSpacing/>
    </w:pPr>
    <w:rPr>
      <w:rFonts w:ascii="Calibri" w:eastAsia="Calibri" w:hAnsi="Calibri"/>
      <w:lang w:eastAsia="en-US"/>
    </w:rPr>
  </w:style>
  <w:style w:type="paragraph" w:styleId="Textodeglobo">
    <w:name w:val="Balloon Text"/>
    <w:basedOn w:val="Normal"/>
    <w:semiHidden/>
    <w:pPr>
      <w:contextualSpacing/>
    </w:pPr>
    <w:rPr>
      <w:rFonts w:ascii="Tahoma" w:hAnsi="Tahoma" w:cs="Tahoma"/>
      <w:sz w:val="16"/>
      <w:szCs w:val="16"/>
    </w:rPr>
  </w:style>
  <w:style w:type="character" w:customStyle="1" w:styleId="CarCar">
    <w:name w:val="Car Car"/>
    <w:semiHidden/>
    <w:rPr>
      <w:rFonts w:ascii="Arial" w:hAnsi="Arial"/>
      <w:sz w:val="24"/>
      <w:szCs w:val="24"/>
      <w:lang w:val="ca-ES" w:eastAsia="es-ES" w:bidi="ar-SA"/>
    </w:rPr>
  </w:style>
  <w:style w:type="character" w:styleId="Nmerodepgina">
    <w:name w:val="page number"/>
    <w:basedOn w:val="Fuentedeprrafopredeter"/>
    <w:semiHidden/>
  </w:style>
  <w:style w:type="character" w:customStyle="1" w:styleId="CarCar1">
    <w:name w:val="Car Car1"/>
    <w:rPr>
      <w:rFonts w:ascii="Arial" w:hAnsi="Arial"/>
      <w:b/>
      <w:sz w:val="24"/>
      <w:u w:val="single"/>
      <w:lang w:val="es-ES_tradnl" w:eastAsia="es-ES"/>
    </w:rPr>
  </w:style>
  <w:style w:type="character" w:styleId="Hipervnculo">
    <w:name w:val="Hyperlink"/>
    <w:uiPriority w:val="99"/>
    <w:rPr>
      <w:color w:val="0000FF"/>
      <w:u w:val="single"/>
    </w:rPr>
  </w:style>
  <w:style w:type="character" w:customStyle="1" w:styleId="Ttulo2Car">
    <w:name w:val="Título 2 Car"/>
    <w:aliases w:val="TÍTOL 2 Car"/>
    <w:link w:val="Ttulo2"/>
    <w:uiPriority w:val="9"/>
    <w:rsid w:val="00530056"/>
    <w:rPr>
      <w:rFonts w:ascii="Arial" w:hAnsi="Arial" w:cs="Arial"/>
      <w:b/>
      <w:bCs/>
      <w:caps/>
      <w:sz w:val="28"/>
      <w:szCs w:val="28"/>
    </w:rPr>
  </w:style>
  <w:style w:type="paragraph" w:styleId="Sinespaciado">
    <w:name w:val="No Spacing"/>
    <w:uiPriority w:val="1"/>
    <w:rsid w:val="00661A75"/>
    <w:pPr>
      <w:ind w:left="426"/>
    </w:pPr>
    <w:rPr>
      <w:rFonts w:ascii="Calibri" w:hAnsi="Calibri" w:cs="Calibri"/>
      <w:sz w:val="24"/>
      <w:szCs w:val="24"/>
      <w:lang w:val="ca-ES"/>
    </w:rPr>
  </w:style>
  <w:style w:type="paragraph" w:styleId="Ttulo">
    <w:name w:val="Title"/>
    <w:basedOn w:val="Normal"/>
    <w:link w:val="TtuloCar"/>
    <w:rsid w:val="00530056"/>
    <w:pPr>
      <w:contextualSpacing/>
    </w:pPr>
    <w:rPr>
      <w:rFonts w:cs="Arial"/>
      <w:b/>
      <w:bCs/>
      <w:caps/>
      <w:sz w:val="32"/>
      <w:szCs w:val="32"/>
      <w:lang w:val="es-ES"/>
    </w:rPr>
  </w:style>
  <w:style w:type="character" w:customStyle="1" w:styleId="TtuloCar">
    <w:name w:val="Título Car"/>
    <w:link w:val="Ttulo"/>
    <w:rsid w:val="00530056"/>
    <w:rPr>
      <w:rFonts w:ascii="Arial" w:hAnsi="Arial" w:cs="Arial"/>
      <w:b/>
      <w:bCs/>
      <w:caps/>
      <w:sz w:val="32"/>
      <w:szCs w:val="32"/>
    </w:rPr>
  </w:style>
  <w:style w:type="paragraph" w:customStyle="1" w:styleId="Ttulo-10">
    <w:name w:val="Título-10"/>
    <w:basedOn w:val="Normal"/>
    <w:link w:val="Ttulo-10Car"/>
    <w:rsid w:val="00320A83"/>
    <w:pPr>
      <w:tabs>
        <w:tab w:val="left" w:pos="8667"/>
        <w:tab w:val="right" w:pos="9070"/>
      </w:tabs>
      <w:contextualSpacing/>
      <w:jc w:val="center"/>
    </w:pPr>
    <w:rPr>
      <w:rFonts w:ascii="Times New Roman" w:hAnsi="Times New Roman"/>
      <w:b/>
      <w:i/>
      <w:color w:val="993300"/>
      <w:sz w:val="32"/>
      <w:szCs w:val="32"/>
    </w:rPr>
  </w:style>
  <w:style w:type="character" w:customStyle="1" w:styleId="Ttulo-10Car">
    <w:name w:val="Título-10 Car"/>
    <w:link w:val="Ttulo-10"/>
    <w:rsid w:val="00320A83"/>
    <w:rPr>
      <w:b/>
      <w:i/>
      <w:color w:val="993300"/>
      <w:sz w:val="32"/>
      <w:szCs w:val="32"/>
      <w:lang w:val="ca-ES"/>
    </w:rPr>
  </w:style>
  <w:style w:type="table" w:styleId="Tablaconcuadrcula">
    <w:name w:val="Table Grid"/>
    <w:basedOn w:val="Tablanormal"/>
    <w:uiPriority w:val="59"/>
    <w:rsid w:val="008D6AE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aliases w:val="TÍTOL 3 Car"/>
    <w:basedOn w:val="Fuentedeprrafopredeter"/>
    <w:link w:val="Ttulo3"/>
    <w:uiPriority w:val="9"/>
    <w:rsid w:val="00530056"/>
    <w:rPr>
      <w:rFonts w:ascii="Arial" w:hAnsi="Arial" w:cs="Arial"/>
      <w:b/>
      <w:bCs/>
      <w:sz w:val="24"/>
      <w:szCs w:val="24"/>
    </w:rPr>
  </w:style>
  <w:style w:type="paragraph" w:customStyle="1" w:styleId="GUIONS">
    <w:name w:val="GUIONS"/>
    <w:basedOn w:val="Prrafodelista"/>
    <w:link w:val="GUIONSCar"/>
    <w:qFormat/>
    <w:rsid w:val="00C325D3"/>
    <w:pPr>
      <w:numPr>
        <w:numId w:val="1"/>
      </w:numPr>
      <w:spacing w:after="0" w:line="240" w:lineRule="auto"/>
    </w:pPr>
    <w:rPr>
      <w:rFonts w:ascii="Arial" w:hAnsi="Arial" w:cs="Arial"/>
      <w:color w:val="000000" w:themeColor="text1"/>
    </w:rPr>
  </w:style>
  <w:style w:type="paragraph" w:styleId="Epgrafe">
    <w:name w:val="caption"/>
    <w:basedOn w:val="Normal"/>
    <w:next w:val="Normal"/>
    <w:uiPriority w:val="35"/>
    <w:unhideWhenUsed/>
    <w:qFormat/>
    <w:rsid w:val="00E56558"/>
    <w:pPr>
      <w:spacing w:after="200"/>
      <w:contextualSpacing/>
    </w:pPr>
    <w:rPr>
      <w:b/>
      <w:bCs/>
      <w:color w:val="4F81BD" w:themeColor="accent1"/>
      <w:sz w:val="18"/>
      <w:szCs w:val="18"/>
    </w:rPr>
  </w:style>
  <w:style w:type="character" w:customStyle="1" w:styleId="PrrafodelistaCar">
    <w:name w:val="Párrafo de lista Car"/>
    <w:basedOn w:val="Fuentedeprrafopredeter"/>
    <w:link w:val="Prrafodelista"/>
    <w:uiPriority w:val="34"/>
    <w:rsid w:val="00004DFC"/>
    <w:rPr>
      <w:rFonts w:ascii="Calibri" w:eastAsia="Calibri" w:hAnsi="Calibri"/>
      <w:sz w:val="22"/>
      <w:szCs w:val="22"/>
      <w:lang w:val="ca-ES" w:eastAsia="en-US"/>
    </w:rPr>
  </w:style>
  <w:style w:type="character" w:customStyle="1" w:styleId="GUIONSCar">
    <w:name w:val="GUIONS Car"/>
    <w:basedOn w:val="PrrafodelistaCar"/>
    <w:link w:val="GUIONS"/>
    <w:rsid w:val="00C325D3"/>
    <w:rPr>
      <w:rFonts w:ascii="Arial" w:eastAsia="Calibri" w:hAnsi="Arial" w:cs="Arial"/>
      <w:color w:val="000000" w:themeColor="text1"/>
      <w:sz w:val="22"/>
      <w:szCs w:val="22"/>
      <w:lang w:val="ca-ES" w:eastAsia="en-US"/>
    </w:rPr>
  </w:style>
  <w:style w:type="character" w:styleId="Hipervnculovisitado">
    <w:name w:val="FollowedHyperlink"/>
    <w:basedOn w:val="Fuentedeprrafopredeter"/>
    <w:uiPriority w:val="99"/>
    <w:semiHidden/>
    <w:unhideWhenUsed/>
    <w:rsid w:val="00267F0F"/>
    <w:rPr>
      <w:color w:val="800080" w:themeColor="followedHyperlink"/>
      <w:u w:val="single"/>
    </w:rPr>
  </w:style>
  <w:style w:type="character" w:styleId="Textoennegrita">
    <w:name w:val="Strong"/>
    <w:basedOn w:val="Fuentedeprrafopredeter"/>
    <w:uiPriority w:val="22"/>
    <w:qFormat/>
    <w:rsid w:val="008A2DCF"/>
    <w:rPr>
      <w:b/>
      <w:bCs/>
    </w:rPr>
  </w:style>
  <w:style w:type="paragraph" w:styleId="NormalWeb">
    <w:name w:val="Normal (Web)"/>
    <w:basedOn w:val="Normal"/>
    <w:uiPriority w:val="99"/>
    <w:semiHidden/>
    <w:unhideWhenUsed/>
    <w:rsid w:val="00EC20BB"/>
    <w:pPr>
      <w:spacing w:before="100" w:beforeAutospacing="1" w:after="100" w:afterAutospacing="1"/>
    </w:pPr>
    <w:rPr>
      <w:rFonts w:ascii="Times New Roman" w:hAnsi="Times New Roman"/>
      <w:lang w:val="es-ES"/>
    </w:rPr>
  </w:style>
  <w:style w:type="character" w:customStyle="1" w:styleId="mwe-math-mathml-inline">
    <w:name w:val="mwe-math-mathml-inline"/>
    <w:basedOn w:val="Fuentedeprrafopredeter"/>
    <w:rsid w:val="00F902AE"/>
  </w:style>
  <w:style w:type="character" w:styleId="Textodelmarcadordeposicin">
    <w:name w:val="Placeholder Text"/>
    <w:basedOn w:val="Fuentedeprrafopredeter"/>
    <w:uiPriority w:val="99"/>
    <w:semiHidden/>
    <w:rsid w:val="00F902AE"/>
    <w:rPr>
      <w:color w:val="808080"/>
    </w:rPr>
  </w:style>
  <w:style w:type="character" w:customStyle="1" w:styleId="Ttulo1Car">
    <w:name w:val="Título 1 Car"/>
    <w:aliases w:val="TÍTOL 1 Car"/>
    <w:basedOn w:val="Fuentedeprrafopredeter"/>
    <w:link w:val="Ttulo1"/>
    <w:rsid w:val="00AD7229"/>
    <w:rPr>
      <w:rFonts w:ascii="Arial" w:hAnsi="Arial" w:cs="Arial"/>
      <w:b/>
      <w:bCs/>
      <w:caps/>
      <w:sz w:val="32"/>
      <w:szCs w:val="32"/>
    </w:rPr>
  </w:style>
  <w:style w:type="character" w:customStyle="1" w:styleId="fontstyle01">
    <w:name w:val="fontstyle01"/>
    <w:basedOn w:val="Fuentedeprrafopredeter"/>
    <w:rsid w:val="00AD7229"/>
    <w:rPr>
      <w:rFonts w:ascii="AsapCondensed-SemiBoldItalic" w:hAnsi="AsapCondensed-SemiBoldItalic" w:hint="default"/>
      <w:b/>
      <w:bCs/>
      <w:i/>
      <w:iCs/>
      <w:color w:val="FFFFFF"/>
      <w:sz w:val="20"/>
      <w:szCs w:val="20"/>
    </w:rPr>
  </w:style>
  <w:style w:type="character" w:customStyle="1" w:styleId="Ttulo4Car">
    <w:name w:val="Título 4 Car"/>
    <w:basedOn w:val="Fuentedeprrafopredeter"/>
    <w:link w:val="Ttulo4"/>
    <w:uiPriority w:val="9"/>
    <w:semiHidden/>
    <w:rsid w:val="005A30FA"/>
    <w:rPr>
      <w:rFonts w:asciiTheme="majorHAnsi" w:eastAsiaTheme="majorEastAsia" w:hAnsiTheme="majorHAnsi" w:cstheme="majorBidi"/>
      <w:b/>
      <w:bCs/>
      <w:i/>
      <w:iCs/>
      <w:color w:val="4F81BD" w:themeColor="accent1"/>
      <w:sz w:val="22"/>
      <w:szCs w:val="22"/>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600711">
      <w:bodyDiv w:val="1"/>
      <w:marLeft w:val="0"/>
      <w:marRight w:val="0"/>
      <w:marTop w:val="0"/>
      <w:marBottom w:val="0"/>
      <w:divBdr>
        <w:top w:val="none" w:sz="0" w:space="0" w:color="auto"/>
        <w:left w:val="none" w:sz="0" w:space="0" w:color="auto"/>
        <w:bottom w:val="none" w:sz="0" w:space="0" w:color="auto"/>
        <w:right w:val="none" w:sz="0" w:space="0" w:color="auto"/>
      </w:divBdr>
    </w:div>
    <w:div w:id="960308897">
      <w:bodyDiv w:val="1"/>
      <w:marLeft w:val="0"/>
      <w:marRight w:val="0"/>
      <w:marTop w:val="0"/>
      <w:marBottom w:val="0"/>
      <w:divBdr>
        <w:top w:val="none" w:sz="0" w:space="0" w:color="auto"/>
        <w:left w:val="none" w:sz="0" w:space="0" w:color="auto"/>
        <w:bottom w:val="none" w:sz="0" w:space="0" w:color="auto"/>
        <w:right w:val="none" w:sz="0" w:space="0" w:color="auto"/>
      </w:divBdr>
      <w:divsChild>
        <w:div w:id="1565798165">
          <w:marLeft w:val="0"/>
          <w:marRight w:val="0"/>
          <w:marTop w:val="0"/>
          <w:marBottom w:val="0"/>
          <w:divBdr>
            <w:top w:val="none" w:sz="0" w:space="0" w:color="auto"/>
            <w:left w:val="none" w:sz="0" w:space="0" w:color="auto"/>
            <w:bottom w:val="none" w:sz="0" w:space="0" w:color="auto"/>
            <w:right w:val="none" w:sz="0" w:space="0" w:color="auto"/>
          </w:divBdr>
        </w:div>
        <w:div w:id="1251547703">
          <w:marLeft w:val="0"/>
          <w:marRight w:val="0"/>
          <w:marTop w:val="0"/>
          <w:marBottom w:val="0"/>
          <w:divBdr>
            <w:top w:val="none" w:sz="0" w:space="0" w:color="auto"/>
            <w:left w:val="none" w:sz="0" w:space="0" w:color="auto"/>
            <w:bottom w:val="none" w:sz="0" w:space="0" w:color="auto"/>
            <w:right w:val="none" w:sz="0" w:space="0" w:color="auto"/>
          </w:divBdr>
        </w:div>
      </w:divsChild>
    </w:div>
    <w:div w:id="1031153436">
      <w:bodyDiv w:val="1"/>
      <w:marLeft w:val="0"/>
      <w:marRight w:val="0"/>
      <w:marTop w:val="0"/>
      <w:marBottom w:val="0"/>
      <w:divBdr>
        <w:top w:val="none" w:sz="0" w:space="0" w:color="auto"/>
        <w:left w:val="none" w:sz="0" w:space="0" w:color="auto"/>
        <w:bottom w:val="none" w:sz="0" w:space="0" w:color="auto"/>
        <w:right w:val="none" w:sz="0" w:space="0" w:color="auto"/>
      </w:divBdr>
    </w:div>
    <w:div w:id="1142575205">
      <w:bodyDiv w:val="1"/>
      <w:marLeft w:val="0"/>
      <w:marRight w:val="0"/>
      <w:marTop w:val="0"/>
      <w:marBottom w:val="0"/>
      <w:divBdr>
        <w:top w:val="none" w:sz="0" w:space="0" w:color="auto"/>
        <w:left w:val="none" w:sz="0" w:space="0" w:color="auto"/>
        <w:bottom w:val="none" w:sz="0" w:space="0" w:color="auto"/>
        <w:right w:val="none" w:sz="0" w:space="0" w:color="auto"/>
      </w:divBdr>
    </w:div>
    <w:div w:id="1484615157">
      <w:bodyDiv w:val="1"/>
      <w:marLeft w:val="0"/>
      <w:marRight w:val="0"/>
      <w:marTop w:val="0"/>
      <w:marBottom w:val="0"/>
      <w:divBdr>
        <w:top w:val="none" w:sz="0" w:space="0" w:color="auto"/>
        <w:left w:val="none" w:sz="0" w:space="0" w:color="auto"/>
        <w:bottom w:val="none" w:sz="0" w:space="0" w:color="auto"/>
        <w:right w:val="none" w:sz="0" w:space="0" w:color="auto"/>
      </w:divBdr>
    </w:div>
    <w:div w:id="1680423693">
      <w:bodyDiv w:val="1"/>
      <w:marLeft w:val="0"/>
      <w:marRight w:val="0"/>
      <w:marTop w:val="0"/>
      <w:marBottom w:val="0"/>
      <w:divBdr>
        <w:top w:val="none" w:sz="0" w:space="0" w:color="auto"/>
        <w:left w:val="none" w:sz="0" w:space="0" w:color="auto"/>
        <w:bottom w:val="none" w:sz="0" w:space="0" w:color="auto"/>
        <w:right w:val="none" w:sz="0" w:space="0" w:color="auto"/>
      </w:divBdr>
    </w:div>
    <w:div w:id="1785346777">
      <w:bodyDiv w:val="1"/>
      <w:marLeft w:val="0"/>
      <w:marRight w:val="0"/>
      <w:marTop w:val="0"/>
      <w:marBottom w:val="0"/>
      <w:divBdr>
        <w:top w:val="none" w:sz="0" w:space="0" w:color="auto"/>
        <w:left w:val="none" w:sz="0" w:space="0" w:color="auto"/>
        <w:bottom w:val="none" w:sz="0" w:space="0" w:color="auto"/>
        <w:right w:val="none" w:sz="0" w:space="0" w:color="auto"/>
      </w:divBdr>
    </w:div>
    <w:div w:id="197502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header" Target="header2.xml"/><Relationship Id="rId10" Type="http://schemas.openxmlformats.org/officeDocument/2006/relationships/image" Target="media/image2.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8.jpeg"/><Relationship Id="rId22" Type="http://schemas.openxmlformats.org/officeDocument/2006/relationships/image" Target="media/image16.jpeg"/></Relationships>
</file>

<file path=word/_rels/footer1.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hyperlink" Target="https://creativecommons.org/licenses/by-nc-sa/4.0/deed.ca" TargetMode="External"/><Relationship Id="rId1" Type="http://schemas.openxmlformats.org/officeDocument/2006/relationships/image" Target="media/image5.jpeg"/></Relationships>
</file>

<file path=word/_rels/foot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hyperlink" Target="https://creativecommons.org/licenses/by-nc-sa/4.0/deed.ca" TargetMode="External"/><Relationship Id="rId1" Type="http://schemas.openxmlformats.org/officeDocument/2006/relationships/image" Target="media/image5.jpe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Downloads\Plantilla%20P&#237;ndola%20GS%20%20PIF-FSA0-Mxx-xxx.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E518CB-9461-43D4-B0AE-52F294DD3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Píndola GS  PIF-FSA0-Mxx-xxx.dotx</Template>
  <TotalTime>8</TotalTime>
  <Pages>9</Pages>
  <Words>2063</Words>
  <Characters>11761</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El/La meu/meva fill/a</vt:lpstr>
    </vt:vector>
  </TitlesOfParts>
  <Company/>
  <LinksUpToDate>false</LinksUpToDate>
  <CharactersWithSpaces>13797</CharactersWithSpaces>
  <SharedDoc>false</SharedDoc>
  <HLinks>
    <vt:vector size="24" baseType="variant">
      <vt:variant>
        <vt:i4>7274531</vt:i4>
      </vt:variant>
      <vt:variant>
        <vt:i4>3</vt:i4>
      </vt:variant>
      <vt:variant>
        <vt:i4>0</vt:i4>
      </vt:variant>
      <vt:variant>
        <vt:i4>5</vt:i4>
      </vt:variant>
      <vt:variant>
        <vt:lpwstr>https://formandoempleo.es/como-disenar-proceso-productivo/</vt:lpwstr>
      </vt:variant>
      <vt:variant>
        <vt:lpwstr/>
      </vt:variant>
      <vt:variant>
        <vt:i4>3276918</vt:i4>
      </vt:variant>
      <vt:variant>
        <vt:i4>0</vt:i4>
      </vt:variant>
      <vt:variant>
        <vt:i4>0</vt:i4>
      </vt:variant>
      <vt:variant>
        <vt:i4>5</vt:i4>
      </vt:variant>
      <vt:variant>
        <vt:lpwstr>https://www.whatfontis.com/</vt:lpwstr>
      </vt:variant>
      <vt:variant>
        <vt:lpwstr/>
      </vt:variant>
      <vt:variant>
        <vt:i4>1114132</vt:i4>
      </vt:variant>
      <vt:variant>
        <vt:i4>3</vt:i4>
      </vt:variant>
      <vt:variant>
        <vt:i4>0</vt:i4>
      </vt:variant>
      <vt:variant>
        <vt:i4>5</vt:i4>
      </vt:variant>
      <vt:variant>
        <vt:lpwstr>https://www.emprendepyme.net/proceso-productivo.html</vt:lpwstr>
      </vt:variant>
      <vt:variant>
        <vt:lpwstr/>
      </vt:variant>
      <vt:variant>
        <vt:i4>7274531</vt:i4>
      </vt:variant>
      <vt:variant>
        <vt:i4>0</vt:i4>
      </vt:variant>
      <vt:variant>
        <vt:i4>0</vt:i4>
      </vt:variant>
      <vt:variant>
        <vt:i4>5</vt:i4>
      </vt:variant>
      <vt:variant>
        <vt:lpwstr>https://formandoempleo.es/como-disenar-proceso-productivo/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El/La meu/meva fill/a</dc:title>
  <dc:creator>asus</dc:creator>
  <cp:lastModifiedBy>asus</cp:lastModifiedBy>
  <cp:revision>6</cp:revision>
  <cp:lastPrinted>2020-05-26T06:42:00Z</cp:lastPrinted>
  <dcterms:created xsi:type="dcterms:W3CDTF">2020-08-26T16:55:00Z</dcterms:created>
  <dcterms:modified xsi:type="dcterms:W3CDTF">2020-08-27T07:01:00Z</dcterms:modified>
</cp:coreProperties>
</file>